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4680"/>
      </w:tblGrid>
      <w:tr w:rsidR="00666BDD" w:rsidTr="00EB0CA1">
        <w:tc>
          <w:tcPr>
            <w:tcW w:w="5670" w:type="dxa"/>
          </w:tcPr>
          <w:p w:rsidR="00666BDD" w:rsidRDefault="00666BDD" w:rsidP="00EB0CA1">
            <w:pPr>
              <w:pStyle w:val="af1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1B2218" w:rsidRPr="001B2218">
            <w:rPr>
              <w:rFonts w:ascii="Times New Roman" w:eastAsia="Arial Unicode MS" w:hAnsi="Times New Roman" w:cs="Times New Roman"/>
              <w:sz w:val="40"/>
              <w:szCs w:val="40"/>
            </w:rPr>
            <w:t>Медицинский и социальный уход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:rsidR="00E37158" w:rsidRPr="003446CE" w:rsidRDefault="00E37158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sz w:val="40"/>
              <w:szCs w:val="40"/>
            </w:rPr>
            <w:t>(Юниоры)</w:t>
          </w:r>
        </w:p>
        <w:p w:rsidR="00C77D1F" w:rsidRDefault="00C77D1F" w:rsidP="00C77D1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8A6BB9">
            <w:rPr>
              <w:rFonts w:ascii="Times New Roman" w:eastAsia="Arial Unicode MS" w:hAnsi="Times New Roman" w:cs="Times New Roman"/>
              <w:sz w:val="36"/>
              <w:szCs w:val="36"/>
            </w:rPr>
            <w:t>Финал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а</w:t>
          </w:r>
          <w:r w:rsidRPr="008A6BB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Чемпионата по профессиональному мастерству «Профессионалы» в 202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4</w:t>
          </w:r>
          <w:r w:rsidRPr="008A6BB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г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.</w:t>
          </w:r>
        </w:p>
        <w:p w:rsidR="00334165" w:rsidRPr="00A204BB" w:rsidRDefault="005D7479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A4E96" w:rsidP="00AA21C3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lastRenderedPageBreak/>
        <w:t>2024</w:t>
      </w:r>
      <w:r w:rsidR="00D83E4E">
        <w:rPr>
          <w:rFonts w:ascii="Times New Roman" w:hAnsi="Times New Roman" w:cs="Times New Roman"/>
          <w:lang w:bidi="en-US"/>
        </w:rPr>
        <w:t xml:space="preserve"> г.</w:t>
      </w:r>
    </w:p>
    <w:p w:rsidR="00C77D1F" w:rsidRDefault="00C77D1F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FC6098" w:rsidRPr="00A204BB" w:rsidRDefault="00FC6098" w:rsidP="0032435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368BB" w:rsidRPr="00E368BB" w:rsidRDefault="005D7479">
      <w:pPr>
        <w:pStyle w:val="1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r w:rsidRPr="00E368BB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E368BB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E368BB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61503089" w:history="1">
        <w:r w:rsidR="00E368BB" w:rsidRPr="00E368BB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E368BB" w:rsidRPr="00E368BB">
          <w:rPr>
            <w:rFonts w:ascii="Times New Roman" w:hAnsi="Times New Roman"/>
            <w:noProof/>
            <w:webHidden/>
            <w:szCs w:val="24"/>
          </w:rPr>
          <w:tab/>
        </w:r>
        <w:r w:rsidRPr="00E368B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E368BB" w:rsidRPr="00E368BB">
          <w:rPr>
            <w:rFonts w:ascii="Times New Roman" w:hAnsi="Times New Roman"/>
            <w:noProof/>
            <w:webHidden/>
            <w:szCs w:val="24"/>
          </w:rPr>
          <w:instrText xml:space="preserve"> PAGEREF _Toc161503089 \h </w:instrText>
        </w:r>
        <w:r w:rsidRPr="00E368BB">
          <w:rPr>
            <w:rFonts w:ascii="Times New Roman" w:hAnsi="Times New Roman"/>
            <w:noProof/>
            <w:webHidden/>
            <w:szCs w:val="24"/>
          </w:rPr>
        </w:r>
        <w:r w:rsidRPr="00E368B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C518AB">
          <w:rPr>
            <w:rFonts w:ascii="Times New Roman" w:hAnsi="Times New Roman"/>
            <w:noProof/>
            <w:webHidden/>
            <w:szCs w:val="24"/>
          </w:rPr>
          <w:t>3</w:t>
        </w:r>
        <w:r w:rsidRPr="00E368B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E368BB" w:rsidRPr="00E368BB" w:rsidRDefault="005D7479">
      <w:pPr>
        <w:pStyle w:val="25"/>
        <w:rPr>
          <w:rFonts w:eastAsiaTheme="minorEastAsia"/>
          <w:noProof/>
          <w:sz w:val="24"/>
          <w:szCs w:val="24"/>
        </w:rPr>
      </w:pPr>
      <w:hyperlink w:anchor="_Toc161503090" w:history="1">
        <w:r w:rsidR="00E368BB" w:rsidRPr="00E368BB">
          <w:rPr>
            <w:rStyle w:val="ae"/>
            <w:noProof/>
            <w:sz w:val="24"/>
            <w:szCs w:val="24"/>
          </w:rPr>
          <w:t xml:space="preserve">1.1. </w:t>
        </w:r>
        <w:r w:rsidR="00C77D1F" w:rsidRPr="00C77D1F">
          <w:rPr>
            <w:rStyle w:val="ae"/>
            <w:noProof/>
            <w:sz w:val="24"/>
            <w:szCs w:val="24"/>
          </w:rPr>
          <w:t>Общие сведения о требованиях компетенции</w:t>
        </w:r>
        <w:r w:rsidR="00E368BB" w:rsidRPr="00E368BB">
          <w:rPr>
            <w:noProof/>
            <w:webHidden/>
            <w:sz w:val="24"/>
            <w:szCs w:val="24"/>
          </w:rPr>
          <w:tab/>
        </w:r>
        <w:r w:rsidRPr="00E368BB">
          <w:rPr>
            <w:noProof/>
            <w:webHidden/>
            <w:sz w:val="24"/>
            <w:szCs w:val="24"/>
          </w:rPr>
          <w:fldChar w:fldCharType="begin"/>
        </w:r>
        <w:r w:rsidR="00E368BB" w:rsidRPr="00E368BB">
          <w:rPr>
            <w:noProof/>
            <w:webHidden/>
            <w:sz w:val="24"/>
            <w:szCs w:val="24"/>
          </w:rPr>
          <w:instrText xml:space="preserve"> PAGEREF _Toc161503090 \h </w:instrText>
        </w:r>
        <w:r w:rsidRPr="00E368BB">
          <w:rPr>
            <w:noProof/>
            <w:webHidden/>
            <w:sz w:val="24"/>
            <w:szCs w:val="24"/>
          </w:rPr>
        </w:r>
        <w:r w:rsidRPr="00E368BB">
          <w:rPr>
            <w:noProof/>
            <w:webHidden/>
            <w:sz w:val="24"/>
            <w:szCs w:val="24"/>
          </w:rPr>
          <w:fldChar w:fldCharType="separate"/>
        </w:r>
        <w:r w:rsidR="00C518AB">
          <w:rPr>
            <w:noProof/>
            <w:webHidden/>
            <w:sz w:val="24"/>
            <w:szCs w:val="24"/>
          </w:rPr>
          <w:t>3</w:t>
        </w:r>
        <w:r w:rsidRPr="00E368BB">
          <w:rPr>
            <w:noProof/>
            <w:webHidden/>
            <w:sz w:val="24"/>
            <w:szCs w:val="24"/>
          </w:rPr>
          <w:fldChar w:fldCharType="end"/>
        </w:r>
      </w:hyperlink>
    </w:p>
    <w:p w:rsidR="00E368BB" w:rsidRPr="00E368BB" w:rsidRDefault="005D7479">
      <w:pPr>
        <w:pStyle w:val="25"/>
        <w:rPr>
          <w:rFonts w:eastAsiaTheme="minorEastAsia"/>
          <w:noProof/>
          <w:sz w:val="24"/>
          <w:szCs w:val="24"/>
        </w:rPr>
      </w:pPr>
      <w:hyperlink w:anchor="_Toc161503091" w:history="1">
        <w:r w:rsidR="00E368BB" w:rsidRPr="00E368BB">
          <w:rPr>
            <w:rStyle w:val="ae"/>
            <w:noProof/>
            <w:sz w:val="24"/>
            <w:szCs w:val="24"/>
          </w:rPr>
          <w:t xml:space="preserve">1.2. </w:t>
        </w:r>
        <w:r w:rsidR="00C77D1F" w:rsidRPr="00C77D1F">
          <w:rPr>
            <w:rStyle w:val="ae"/>
            <w:noProof/>
            <w:sz w:val="24"/>
            <w:szCs w:val="24"/>
          </w:rPr>
          <w:t>Перечень профессиональных задач специалиста по компетенции</w:t>
        </w:r>
        <w:r w:rsidR="00E368BB" w:rsidRPr="00E368BB">
          <w:rPr>
            <w:rStyle w:val="ae"/>
            <w:noProof/>
            <w:sz w:val="24"/>
            <w:szCs w:val="24"/>
          </w:rPr>
          <w:t xml:space="preserve"> «М</w:t>
        </w:r>
        <w:r w:rsidR="00C77D1F" w:rsidRPr="00E368BB">
          <w:rPr>
            <w:rStyle w:val="ae"/>
            <w:noProof/>
            <w:sz w:val="24"/>
            <w:szCs w:val="24"/>
          </w:rPr>
          <w:t>едицинский и социальный уход</w:t>
        </w:r>
        <w:r w:rsidR="00E368BB" w:rsidRPr="00E368BB">
          <w:rPr>
            <w:rStyle w:val="ae"/>
            <w:noProof/>
            <w:sz w:val="24"/>
            <w:szCs w:val="24"/>
          </w:rPr>
          <w:t>»</w:t>
        </w:r>
        <w:r w:rsidR="00E368BB" w:rsidRPr="00E368BB">
          <w:rPr>
            <w:noProof/>
            <w:webHidden/>
            <w:sz w:val="24"/>
            <w:szCs w:val="24"/>
          </w:rPr>
          <w:tab/>
        </w:r>
        <w:r w:rsidRPr="00E368BB">
          <w:rPr>
            <w:noProof/>
            <w:webHidden/>
            <w:sz w:val="24"/>
            <w:szCs w:val="24"/>
          </w:rPr>
          <w:fldChar w:fldCharType="begin"/>
        </w:r>
        <w:r w:rsidR="00E368BB" w:rsidRPr="00E368BB">
          <w:rPr>
            <w:noProof/>
            <w:webHidden/>
            <w:sz w:val="24"/>
            <w:szCs w:val="24"/>
          </w:rPr>
          <w:instrText xml:space="preserve"> PAGEREF _Toc161503091 \h </w:instrText>
        </w:r>
        <w:r w:rsidRPr="00E368BB">
          <w:rPr>
            <w:noProof/>
            <w:webHidden/>
            <w:sz w:val="24"/>
            <w:szCs w:val="24"/>
          </w:rPr>
        </w:r>
        <w:r w:rsidRPr="00E368BB">
          <w:rPr>
            <w:noProof/>
            <w:webHidden/>
            <w:sz w:val="24"/>
            <w:szCs w:val="24"/>
          </w:rPr>
          <w:fldChar w:fldCharType="separate"/>
        </w:r>
        <w:r w:rsidR="00C518AB">
          <w:rPr>
            <w:noProof/>
            <w:webHidden/>
            <w:sz w:val="24"/>
            <w:szCs w:val="24"/>
          </w:rPr>
          <w:t>3</w:t>
        </w:r>
        <w:r w:rsidRPr="00E368BB">
          <w:rPr>
            <w:noProof/>
            <w:webHidden/>
            <w:sz w:val="24"/>
            <w:szCs w:val="24"/>
          </w:rPr>
          <w:fldChar w:fldCharType="end"/>
        </w:r>
      </w:hyperlink>
    </w:p>
    <w:p w:rsidR="00E368BB" w:rsidRPr="00E368BB" w:rsidRDefault="005D7479">
      <w:pPr>
        <w:pStyle w:val="25"/>
        <w:rPr>
          <w:rFonts w:eastAsiaTheme="minorEastAsia"/>
          <w:noProof/>
          <w:sz w:val="24"/>
          <w:szCs w:val="24"/>
        </w:rPr>
      </w:pPr>
      <w:hyperlink w:anchor="_Toc161503092" w:history="1">
        <w:r w:rsidR="00E368BB" w:rsidRPr="00E368BB">
          <w:rPr>
            <w:rStyle w:val="ae"/>
            <w:noProof/>
            <w:sz w:val="24"/>
            <w:szCs w:val="24"/>
          </w:rPr>
          <w:t xml:space="preserve">1.3. </w:t>
        </w:r>
        <w:r w:rsidR="00C77D1F">
          <w:rPr>
            <w:rStyle w:val="ae"/>
            <w:noProof/>
            <w:sz w:val="24"/>
            <w:szCs w:val="24"/>
          </w:rPr>
          <w:t>Т</w:t>
        </w:r>
        <w:r w:rsidR="00C77D1F" w:rsidRPr="00E368BB">
          <w:rPr>
            <w:rStyle w:val="ae"/>
            <w:noProof/>
            <w:sz w:val="24"/>
            <w:szCs w:val="24"/>
          </w:rPr>
          <w:t>ребования к схеме оценки</w:t>
        </w:r>
        <w:r w:rsidR="00E368BB" w:rsidRPr="00E368BB">
          <w:rPr>
            <w:noProof/>
            <w:webHidden/>
            <w:sz w:val="24"/>
            <w:szCs w:val="24"/>
          </w:rPr>
          <w:tab/>
        </w:r>
        <w:r w:rsidRPr="00E368BB">
          <w:rPr>
            <w:noProof/>
            <w:webHidden/>
            <w:sz w:val="24"/>
            <w:szCs w:val="24"/>
          </w:rPr>
          <w:fldChar w:fldCharType="begin"/>
        </w:r>
        <w:r w:rsidR="00E368BB" w:rsidRPr="00E368BB">
          <w:rPr>
            <w:noProof/>
            <w:webHidden/>
            <w:sz w:val="24"/>
            <w:szCs w:val="24"/>
          </w:rPr>
          <w:instrText xml:space="preserve"> PAGEREF _Toc161503092 \h </w:instrText>
        </w:r>
        <w:r w:rsidRPr="00E368BB">
          <w:rPr>
            <w:noProof/>
            <w:webHidden/>
            <w:sz w:val="24"/>
            <w:szCs w:val="24"/>
          </w:rPr>
        </w:r>
        <w:r w:rsidRPr="00E368BB">
          <w:rPr>
            <w:noProof/>
            <w:webHidden/>
            <w:sz w:val="24"/>
            <w:szCs w:val="24"/>
          </w:rPr>
          <w:fldChar w:fldCharType="separate"/>
        </w:r>
        <w:r w:rsidR="00C518AB">
          <w:rPr>
            <w:noProof/>
            <w:webHidden/>
            <w:sz w:val="24"/>
            <w:szCs w:val="24"/>
          </w:rPr>
          <w:t>17</w:t>
        </w:r>
        <w:r w:rsidRPr="00E368BB">
          <w:rPr>
            <w:noProof/>
            <w:webHidden/>
            <w:sz w:val="24"/>
            <w:szCs w:val="24"/>
          </w:rPr>
          <w:fldChar w:fldCharType="end"/>
        </w:r>
      </w:hyperlink>
    </w:p>
    <w:p w:rsidR="00E368BB" w:rsidRPr="00E368BB" w:rsidRDefault="005D7479">
      <w:pPr>
        <w:pStyle w:val="25"/>
        <w:rPr>
          <w:rFonts w:eastAsiaTheme="minorEastAsia"/>
          <w:noProof/>
          <w:sz w:val="24"/>
          <w:szCs w:val="24"/>
        </w:rPr>
      </w:pPr>
      <w:hyperlink w:anchor="_Toc161503093" w:history="1">
        <w:r w:rsidR="00E368BB" w:rsidRPr="00E368BB">
          <w:rPr>
            <w:rStyle w:val="ae"/>
            <w:noProof/>
            <w:sz w:val="24"/>
            <w:szCs w:val="24"/>
          </w:rPr>
          <w:t xml:space="preserve">1.4. </w:t>
        </w:r>
        <w:r w:rsidR="00C77D1F" w:rsidRPr="00E368BB">
          <w:rPr>
            <w:rStyle w:val="ae"/>
            <w:noProof/>
            <w:sz w:val="24"/>
            <w:szCs w:val="24"/>
          </w:rPr>
          <w:t>Спецификация оценки компетенции</w:t>
        </w:r>
        <w:r w:rsidR="00E368BB" w:rsidRPr="00E368BB">
          <w:rPr>
            <w:noProof/>
            <w:webHidden/>
            <w:sz w:val="24"/>
            <w:szCs w:val="24"/>
          </w:rPr>
          <w:tab/>
        </w:r>
        <w:r w:rsidRPr="00E368BB">
          <w:rPr>
            <w:noProof/>
            <w:webHidden/>
            <w:sz w:val="24"/>
            <w:szCs w:val="24"/>
          </w:rPr>
          <w:fldChar w:fldCharType="begin"/>
        </w:r>
        <w:r w:rsidR="00E368BB" w:rsidRPr="00E368BB">
          <w:rPr>
            <w:noProof/>
            <w:webHidden/>
            <w:sz w:val="24"/>
            <w:szCs w:val="24"/>
          </w:rPr>
          <w:instrText xml:space="preserve"> PAGEREF _Toc161503093 \h </w:instrText>
        </w:r>
        <w:r w:rsidRPr="00E368BB">
          <w:rPr>
            <w:noProof/>
            <w:webHidden/>
            <w:sz w:val="24"/>
            <w:szCs w:val="24"/>
          </w:rPr>
        </w:r>
        <w:r w:rsidRPr="00E368BB">
          <w:rPr>
            <w:noProof/>
            <w:webHidden/>
            <w:sz w:val="24"/>
            <w:szCs w:val="24"/>
          </w:rPr>
          <w:fldChar w:fldCharType="separate"/>
        </w:r>
        <w:r w:rsidR="00C518AB">
          <w:rPr>
            <w:noProof/>
            <w:webHidden/>
            <w:sz w:val="24"/>
            <w:szCs w:val="24"/>
          </w:rPr>
          <w:t>17</w:t>
        </w:r>
        <w:r w:rsidRPr="00E368BB">
          <w:rPr>
            <w:noProof/>
            <w:webHidden/>
            <w:sz w:val="24"/>
            <w:szCs w:val="24"/>
          </w:rPr>
          <w:fldChar w:fldCharType="end"/>
        </w:r>
      </w:hyperlink>
    </w:p>
    <w:p w:rsidR="00E368BB" w:rsidRPr="00E368BB" w:rsidRDefault="005D7479">
      <w:pPr>
        <w:pStyle w:val="25"/>
        <w:rPr>
          <w:rFonts w:eastAsiaTheme="minorEastAsia"/>
          <w:noProof/>
          <w:sz w:val="24"/>
          <w:szCs w:val="24"/>
        </w:rPr>
      </w:pPr>
      <w:hyperlink w:anchor="_Toc161503094" w:history="1">
        <w:r w:rsidR="00E368BB" w:rsidRPr="00E368BB">
          <w:rPr>
            <w:rStyle w:val="ae"/>
            <w:noProof/>
            <w:sz w:val="24"/>
            <w:szCs w:val="24"/>
          </w:rPr>
          <w:t xml:space="preserve">1.5. </w:t>
        </w:r>
        <w:r w:rsidR="00C77D1F" w:rsidRPr="00E368BB">
          <w:rPr>
            <w:rStyle w:val="ae"/>
            <w:noProof/>
            <w:sz w:val="24"/>
            <w:szCs w:val="24"/>
          </w:rPr>
          <w:t>Конкурсное задание</w:t>
        </w:r>
        <w:r w:rsidR="00E368BB" w:rsidRPr="00E368BB">
          <w:rPr>
            <w:noProof/>
            <w:webHidden/>
            <w:sz w:val="24"/>
            <w:szCs w:val="24"/>
          </w:rPr>
          <w:tab/>
        </w:r>
        <w:r w:rsidRPr="00E368BB">
          <w:rPr>
            <w:noProof/>
            <w:webHidden/>
            <w:sz w:val="24"/>
            <w:szCs w:val="24"/>
          </w:rPr>
          <w:fldChar w:fldCharType="begin"/>
        </w:r>
        <w:r w:rsidR="00E368BB" w:rsidRPr="00E368BB">
          <w:rPr>
            <w:noProof/>
            <w:webHidden/>
            <w:sz w:val="24"/>
            <w:szCs w:val="24"/>
          </w:rPr>
          <w:instrText xml:space="preserve"> PAGEREF _Toc161503094 \h </w:instrText>
        </w:r>
        <w:r w:rsidRPr="00E368BB">
          <w:rPr>
            <w:noProof/>
            <w:webHidden/>
            <w:sz w:val="24"/>
            <w:szCs w:val="24"/>
          </w:rPr>
        </w:r>
        <w:r w:rsidRPr="00E368BB">
          <w:rPr>
            <w:noProof/>
            <w:webHidden/>
            <w:sz w:val="24"/>
            <w:szCs w:val="24"/>
          </w:rPr>
          <w:fldChar w:fldCharType="separate"/>
        </w:r>
        <w:r w:rsidR="00C518AB">
          <w:rPr>
            <w:noProof/>
            <w:webHidden/>
            <w:sz w:val="24"/>
            <w:szCs w:val="24"/>
          </w:rPr>
          <w:t>19</w:t>
        </w:r>
        <w:r w:rsidRPr="00E368BB">
          <w:rPr>
            <w:noProof/>
            <w:webHidden/>
            <w:sz w:val="24"/>
            <w:szCs w:val="24"/>
          </w:rPr>
          <w:fldChar w:fldCharType="end"/>
        </w:r>
      </w:hyperlink>
    </w:p>
    <w:p w:rsidR="00E368BB" w:rsidRPr="00E368BB" w:rsidRDefault="005D7479">
      <w:pPr>
        <w:pStyle w:val="25"/>
        <w:rPr>
          <w:rFonts w:eastAsiaTheme="minorEastAsia"/>
          <w:noProof/>
          <w:sz w:val="24"/>
          <w:szCs w:val="24"/>
        </w:rPr>
      </w:pPr>
      <w:hyperlink w:anchor="_Toc161503095" w:history="1">
        <w:r w:rsidR="00E368BB" w:rsidRPr="00E368BB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E368BB" w:rsidRPr="00E368BB">
          <w:rPr>
            <w:noProof/>
            <w:webHidden/>
            <w:sz w:val="24"/>
            <w:szCs w:val="24"/>
          </w:rPr>
          <w:tab/>
        </w:r>
        <w:r w:rsidRPr="00E368BB">
          <w:rPr>
            <w:noProof/>
            <w:webHidden/>
            <w:sz w:val="24"/>
            <w:szCs w:val="24"/>
          </w:rPr>
          <w:fldChar w:fldCharType="begin"/>
        </w:r>
        <w:r w:rsidR="00E368BB" w:rsidRPr="00E368BB">
          <w:rPr>
            <w:noProof/>
            <w:webHidden/>
            <w:sz w:val="24"/>
            <w:szCs w:val="24"/>
          </w:rPr>
          <w:instrText xml:space="preserve"> PAGEREF _Toc161503095 \h </w:instrText>
        </w:r>
        <w:r w:rsidRPr="00E368BB">
          <w:rPr>
            <w:noProof/>
            <w:webHidden/>
            <w:sz w:val="24"/>
            <w:szCs w:val="24"/>
          </w:rPr>
        </w:r>
        <w:r w:rsidRPr="00E368BB">
          <w:rPr>
            <w:noProof/>
            <w:webHidden/>
            <w:sz w:val="24"/>
            <w:szCs w:val="24"/>
          </w:rPr>
          <w:fldChar w:fldCharType="separate"/>
        </w:r>
        <w:r w:rsidR="00C518AB">
          <w:rPr>
            <w:noProof/>
            <w:webHidden/>
            <w:sz w:val="24"/>
            <w:szCs w:val="24"/>
          </w:rPr>
          <w:t>19</w:t>
        </w:r>
        <w:r w:rsidRPr="00E368BB">
          <w:rPr>
            <w:noProof/>
            <w:webHidden/>
            <w:sz w:val="24"/>
            <w:szCs w:val="24"/>
          </w:rPr>
          <w:fldChar w:fldCharType="end"/>
        </w:r>
      </w:hyperlink>
    </w:p>
    <w:p w:rsidR="00E368BB" w:rsidRPr="00E368BB" w:rsidRDefault="005D7479">
      <w:pPr>
        <w:pStyle w:val="25"/>
        <w:rPr>
          <w:rFonts w:eastAsiaTheme="minorEastAsia"/>
          <w:noProof/>
          <w:sz w:val="24"/>
          <w:szCs w:val="24"/>
        </w:rPr>
      </w:pPr>
      <w:hyperlink w:anchor="_Toc161503096" w:history="1">
        <w:r w:rsidR="00E368BB" w:rsidRPr="00E368BB">
          <w:rPr>
            <w:rStyle w:val="ae"/>
            <w:noProof/>
            <w:sz w:val="24"/>
            <w:szCs w:val="24"/>
          </w:rPr>
          <w:t>1.5.2. Структура модулей конкурсного задания</w:t>
        </w:r>
        <w:r w:rsidR="00E368BB" w:rsidRPr="00E368BB">
          <w:rPr>
            <w:noProof/>
            <w:webHidden/>
            <w:sz w:val="24"/>
            <w:szCs w:val="24"/>
          </w:rPr>
          <w:tab/>
        </w:r>
        <w:r w:rsidRPr="00E368BB">
          <w:rPr>
            <w:noProof/>
            <w:webHidden/>
            <w:sz w:val="24"/>
            <w:szCs w:val="24"/>
          </w:rPr>
          <w:fldChar w:fldCharType="begin"/>
        </w:r>
        <w:r w:rsidR="00E368BB" w:rsidRPr="00E368BB">
          <w:rPr>
            <w:noProof/>
            <w:webHidden/>
            <w:sz w:val="24"/>
            <w:szCs w:val="24"/>
          </w:rPr>
          <w:instrText xml:space="preserve"> PAGEREF _Toc161503096 \h </w:instrText>
        </w:r>
        <w:r w:rsidRPr="00E368BB">
          <w:rPr>
            <w:noProof/>
            <w:webHidden/>
            <w:sz w:val="24"/>
            <w:szCs w:val="24"/>
          </w:rPr>
        </w:r>
        <w:r w:rsidRPr="00E368BB">
          <w:rPr>
            <w:noProof/>
            <w:webHidden/>
            <w:sz w:val="24"/>
            <w:szCs w:val="24"/>
          </w:rPr>
          <w:fldChar w:fldCharType="separate"/>
        </w:r>
        <w:r w:rsidR="00C518AB">
          <w:rPr>
            <w:noProof/>
            <w:webHidden/>
            <w:sz w:val="24"/>
            <w:szCs w:val="24"/>
          </w:rPr>
          <w:t>19</w:t>
        </w:r>
        <w:r w:rsidRPr="00E368BB">
          <w:rPr>
            <w:noProof/>
            <w:webHidden/>
            <w:sz w:val="24"/>
            <w:szCs w:val="24"/>
          </w:rPr>
          <w:fldChar w:fldCharType="end"/>
        </w:r>
      </w:hyperlink>
    </w:p>
    <w:p w:rsidR="00E368BB" w:rsidRPr="00E368BB" w:rsidRDefault="005D7479">
      <w:pPr>
        <w:pStyle w:val="1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161503098" w:history="1">
        <w:r w:rsidR="00E368BB" w:rsidRPr="00E368BB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E368BB" w:rsidRPr="00E368BB">
          <w:rPr>
            <w:rFonts w:ascii="Times New Roman" w:hAnsi="Times New Roman"/>
            <w:noProof/>
            <w:webHidden/>
            <w:szCs w:val="24"/>
          </w:rPr>
          <w:tab/>
        </w:r>
        <w:r w:rsidRPr="00E368B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E368BB" w:rsidRPr="00E368BB">
          <w:rPr>
            <w:rFonts w:ascii="Times New Roman" w:hAnsi="Times New Roman"/>
            <w:noProof/>
            <w:webHidden/>
            <w:szCs w:val="24"/>
          </w:rPr>
          <w:instrText xml:space="preserve"> PAGEREF _Toc161503098 \h </w:instrText>
        </w:r>
        <w:r w:rsidRPr="00E368BB">
          <w:rPr>
            <w:rFonts w:ascii="Times New Roman" w:hAnsi="Times New Roman"/>
            <w:noProof/>
            <w:webHidden/>
            <w:szCs w:val="24"/>
          </w:rPr>
        </w:r>
        <w:r w:rsidRPr="00E368B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C518AB">
          <w:rPr>
            <w:rFonts w:ascii="Times New Roman" w:hAnsi="Times New Roman"/>
            <w:noProof/>
            <w:webHidden/>
            <w:szCs w:val="24"/>
          </w:rPr>
          <w:t>24</w:t>
        </w:r>
        <w:r w:rsidRPr="00E368B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E368BB" w:rsidRPr="00E368BB" w:rsidRDefault="005D7479">
      <w:pPr>
        <w:pStyle w:val="25"/>
        <w:rPr>
          <w:rFonts w:eastAsiaTheme="minorEastAsia"/>
          <w:noProof/>
          <w:sz w:val="24"/>
          <w:szCs w:val="24"/>
        </w:rPr>
      </w:pPr>
      <w:hyperlink w:anchor="_Toc161503099" w:history="1">
        <w:r w:rsidR="00E368BB" w:rsidRPr="00E368BB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E368BB" w:rsidRPr="00E368BB">
          <w:rPr>
            <w:noProof/>
            <w:webHidden/>
            <w:sz w:val="24"/>
            <w:szCs w:val="24"/>
          </w:rPr>
          <w:tab/>
        </w:r>
        <w:r w:rsidRPr="00E368BB">
          <w:rPr>
            <w:noProof/>
            <w:webHidden/>
            <w:sz w:val="24"/>
            <w:szCs w:val="24"/>
          </w:rPr>
          <w:fldChar w:fldCharType="begin"/>
        </w:r>
        <w:r w:rsidR="00E368BB" w:rsidRPr="00E368BB">
          <w:rPr>
            <w:noProof/>
            <w:webHidden/>
            <w:sz w:val="24"/>
            <w:szCs w:val="24"/>
          </w:rPr>
          <w:instrText xml:space="preserve"> PAGEREF _Toc161503099 \h </w:instrText>
        </w:r>
        <w:r w:rsidRPr="00E368BB">
          <w:rPr>
            <w:noProof/>
            <w:webHidden/>
            <w:sz w:val="24"/>
            <w:szCs w:val="24"/>
          </w:rPr>
        </w:r>
        <w:r w:rsidRPr="00E368BB">
          <w:rPr>
            <w:noProof/>
            <w:webHidden/>
            <w:sz w:val="24"/>
            <w:szCs w:val="24"/>
          </w:rPr>
          <w:fldChar w:fldCharType="separate"/>
        </w:r>
        <w:r w:rsidR="00C518AB">
          <w:rPr>
            <w:noProof/>
            <w:webHidden/>
            <w:sz w:val="24"/>
            <w:szCs w:val="24"/>
          </w:rPr>
          <w:t>25</w:t>
        </w:r>
        <w:r w:rsidRPr="00E368BB">
          <w:rPr>
            <w:noProof/>
            <w:webHidden/>
            <w:sz w:val="24"/>
            <w:szCs w:val="24"/>
          </w:rPr>
          <w:fldChar w:fldCharType="end"/>
        </w:r>
      </w:hyperlink>
    </w:p>
    <w:p w:rsidR="00E368BB" w:rsidRPr="00E368BB" w:rsidRDefault="005D7479">
      <w:pPr>
        <w:pStyle w:val="25"/>
        <w:rPr>
          <w:rFonts w:eastAsiaTheme="minorEastAsia"/>
          <w:noProof/>
          <w:sz w:val="24"/>
          <w:szCs w:val="24"/>
        </w:rPr>
      </w:pPr>
      <w:hyperlink w:anchor="_Toc161503100" w:history="1">
        <w:r w:rsidR="00E368BB" w:rsidRPr="00E368BB">
          <w:rPr>
            <w:rStyle w:val="ae"/>
            <w:noProof/>
            <w:sz w:val="24"/>
            <w:szCs w:val="24"/>
          </w:rPr>
          <w:t>2.2.</w:t>
        </w:r>
        <w:r w:rsidR="00E368BB" w:rsidRPr="00E368BB">
          <w:rPr>
            <w:rStyle w:val="ae"/>
            <w:i/>
            <w:noProof/>
            <w:sz w:val="24"/>
            <w:szCs w:val="24"/>
          </w:rPr>
          <w:t xml:space="preserve"> </w:t>
        </w:r>
        <w:r w:rsidR="00E368BB" w:rsidRPr="00E368BB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E368BB" w:rsidRPr="00E368BB">
          <w:rPr>
            <w:noProof/>
            <w:webHidden/>
            <w:sz w:val="24"/>
            <w:szCs w:val="24"/>
          </w:rPr>
          <w:tab/>
        </w:r>
        <w:r w:rsidRPr="00E368BB">
          <w:rPr>
            <w:noProof/>
            <w:webHidden/>
            <w:sz w:val="24"/>
            <w:szCs w:val="24"/>
          </w:rPr>
          <w:fldChar w:fldCharType="begin"/>
        </w:r>
        <w:r w:rsidR="00E368BB" w:rsidRPr="00E368BB">
          <w:rPr>
            <w:noProof/>
            <w:webHidden/>
            <w:sz w:val="24"/>
            <w:szCs w:val="24"/>
          </w:rPr>
          <w:instrText xml:space="preserve"> PAGEREF _Toc161503100 \h </w:instrText>
        </w:r>
        <w:r w:rsidRPr="00E368BB">
          <w:rPr>
            <w:noProof/>
            <w:webHidden/>
            <w:sz w:val="24"/>
            <w:szCs w:val="24"/>
          </w:rPr>
        </w:r>
        <w:r w:rsidRPr="00E368BB">
          <w:rPr>
            <w:noProof/>
            <w:webHidden/>
            <w:sz w:val="24"/>
            <w:szCs w:val="24"/>
          </w:rPr>
          <w:fldChar w:fldCharType="separate"/>
        </w:r>
        <w:r w:rsidR="00C518AB">
          <w:rPr>
            <w:noProof/>
            <w:webHidden/>
            <w:sz w:val="24"/>
            <w:szCs w:val="24"/>
          </w:rPr>
          <w:t>25</w:t>
        </w:r>
        <w:r w:rsidRPr="00E368BB">
          <w:rPr>
            <w:noProof/>
            <w:webHidden/>
            <w:sz w:val="24"/>
            <w:szCs w:val="24"/>
          </w:rPr>
          <w:fldChar w:fldCharType="end"/>
        </w:r>
      </w:hyperlink>
    </w:p>
    <w:p w:rsidR="00E368BB" w:rsidRPr="00E368BB" w:rsidRDefault="005D7479">
      <w:pPr>
        <w:pStyle w:val="1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161503101" w:history="1">
        <w:r w:rsidR="00E368BB" w:rsidRPr="00E368BB">
          <w:rPr>
            <w:rStyle w:val="ae"/>
            <w:rFonts w:ascii="Times New Roman" w:hAnsi="Times New Roman"/>
            <w:noProof/>
            <w:szCs w:val="24"/>
          </w:rPr>
          <w:t xml:space="preserve">3. </w:t>
        </w:r>
        <w:r w:rsidR="00C77D1F" w:rsidRPr="00E368BB">
          <w:rPr>
            <w:rStyle w:val="ae"/>
            <w:rFonts w:ascii="Times New Roman" w:hAnsi="Times New Roman"/>
            <w:noProof/>
            <w:szCs w:val="24"/>
          </w:rPr>
          <w:t>ПРИЛОЖЕНИЯ</w:t>
        </w:r>
        <w:r w:rsidR="00E368BB" w:rsidRPr="00E368BB">
          <w:rPr>
            <w:rFonts w:ascii="Times New Roman" w:hAnsi="Times New Roman"/>
            <w:noProof/>
            <w:webHidden/>
            <w:szCs w:val="24"/>
          </w:rPr>
          <w:tab/>
        </w:r>
        <w:r w:rsidRPr="00E368B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E368BB" w:rsidRPr="00E368BB">
          <w:rPr>
            <w:rFonts w:ascii="Times New Roman" w:hAnsi="Times New Roman"/>
            <w:noProof/>
            <w:webHidden/>
            <w:szCs w:val="24"/>
          </w:rPr>
          <w:instrText xml:space="preserve"> PAGEREF _Toc161503101 \h </w:instrText>
        </w:r>
        <w:r w:rsidRPr="00E368BB">
          <w:rPr>
            <w:rFonts w:ascii="Times New Roman" w:hAnsi="Times New Roman"/>
            <w:noProof/>
            <w:webHidden/>
            <w:szCs w:val="24"/>
          </w:rPr>
        </w:r>
        <w:r w:rsidRPr="00E368B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C518AB">
          <w:rPr>
            <w:rFonts w:ascii="Times New Roman" w:hAnsi="Times New Roman"/>
            <w:noProof/>
            <w:webHidden/>
            <w:szCs w:val="24"/>
          </w:rPr>
          <w:t>25</w:t>
        </w:r>
        <w:r w:rsidRPr="00E368B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E368BB" w:rsidRPr="00E368BB" w:rsidRDefault="005D7479">
      <w:pPr>
        <w:pStyle w:val="1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161503102" w:history="1">
        <w:r w:rsidR="00E368BB" w:rsidRPr="00E368BB">
          <w:rPr>
            <w:rStyle w:val="ae"/>
            <w:rFonts w:ascii="Times New Roman" w:hAnsi="Times New Roman"/>
            <w:noProof/>
            <w:szCs w:val="24"/>
          </w:rPr>
          <w:t xml:space="preserve">4. </w:t>
        </w:r>
        <w:r w:rsidR="00C77D1F" w:rsidRPr="00E368BB">
          <w:rPr>
            <w:rStyle w:val="ae"/>
            <w:rFonts w:ascii="Times New Roman" w:hAnsi="Times New Roman"/>
            <w:noProof/>
            <w:szCs w:val="24"/>
          </w:rPr>
          <w:t>ПРИЛОЖЕНИЯ К КОНКУРСНОМУ ЗАДАНИЮ</w:t>
        </w:r>
        <w:r w:rsidR="00E368BB" w:rsidRPr="00E368BB">
          <w:rPr>
            <w:rFonts w:ascii="Times New Roman" w:hAnsi="Times New Roman"/>
            <w:noProof/>
            <w:webHidden/>
            <w:szCs w:val="24"/>
          </w:rPr>
          <w:tab/>
        </w:r>
        <w:r w:rsidRPr="00E368B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E368BB" w:rsidRPr="00E368BB">
          <w:rPr>
            <w:rFonts w:ascii="Times New Roman" w:hAnsi="Times New Roman"/>
            <w:noProof/>
            <w:webHidden/>
            <w:szCs w:val="24"/>
          </w:rPr>
          <w:instrText xml:space="preserve"> PAGEREF _Toc161503102 \h </w:instrText>
        </w:r>
        <w:r w:rsidRPr="00E368BB">
          <w:rPr>
            <w:rFonts w:ascii="Times New Roman" w:hAnsi="Times New Roman"/>
            <w:noProof/>
            <w:webHidden/>
            <w:szCs w:val="24"/>
          </w:rPr>
        </w:r>
        <w:r w:rsidRPr="00E368B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C518AB">
          <w:rPr>
            <w:rFonts w:ascii="Times New Roman" w:hAnsi="Times New Roman"/>
            <w:noProof/>
            <w:webHidden/>
            <w:szCs w:val="24"/>
          </w:rPr>
          <w:t>25</w:t>
        </w:r>
        <w:r w:rsidRPr="00E368B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A2B8A" w:rsidRPr="00E368BB" w:rsidRDefault="005D7479" w:rsidP="00324353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lang w:val="ru-RU" w:eastAsia="ru-RU"/>
        </w:rPr>
      </w:pPr>
      <w:r w:rsidRPr="00E368BB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83E4E">
      <w:pPr>
        <w:pStyle w:val="-2"/>
        <w:rPr>
          <w:lang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77D1F" w:rsidRDefault="00C77D1F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C77D1F" w:rsidRDefault="00C77D1F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A55A76" w:rsidRPr="00B1619B" w:rsidRDefault="00A55A76" w:rsidP="00A55A7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1</w:t>
      </w:r>
      <w:r w:rsidRPr="00B1619B">
        <w:rPr>
          <w:rFonts w:ascii="Times New Roman" w:hAnsi="Times New Roman"/>
          <w:bCs/>
          <w:i/>
          <w:sz w:val="28"/>
          <w:szCs w:val="28"/>
          <w:lang w:val="ru-RU" w:eastAsia="ru-RU"/>
        </w:rPr>
        <w:t>. МО – медицинская организация.</w:t>
      </w:r>
    </w:p>
    <w:p w:rsidR="00A55A76" w:rsidRPr="00B1619B" w:rsidRDefault="00A55A76" w:rsidP="00A55A7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619B">
        <w:rPr>
          <w:rFonts w:ascii="Times New Roman" w:hAnsi="Times New Roman"/>
          <w:bCs/>
          <w:i/>
          <w:sz w:val="28"/>
          <w:szCs w:val="28"/>
          <w:lang w:val="ru-RU" w:eastAsia="ru-RU"/>
        </w:rPr>
        <w:t>2. ЦСО – цифровая система оценки</w:t>
      </w:r>
      <w:r w:rsidRPr="00B1619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55A76" w:rsidRPr="00B1619B" w:rsidRDefault="00A55A76" w:rsidP="00A55A7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B1619B">
        <w:rPr>
          <w:rFonts w:ascii="Times New Roman" w:hAnsi="Times New Roman"/>
          <w:bCs/>
          <w:i/>
          <w:sz w:val="28"/>
          <w:szCs w:val="28"/>
          <w:lang w:val="ru-RU" w:eastAsia="ru-RU"/>
        </w:rPr>
        <w:t>3.</w:t>
      </w:r>
      <w:r w:rsidRPr="00B161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619B">
        <w:rPr>
          <w:rFonts w:ascii="Times New Roman" w:hAnsi="Times New Roman"/>
          <w:bCs/>
          <w:i/>
          <w:sz w:val="28"/>
          <w:szCs w:val="28"/>
          <w:lang w:val="ru-RU" w:eastAsia="ru-RU"/>
        </w:rPr>
        <w:t>ТК – требования компетенции</w:t>
      </w:r>
    </w:p>
    <w:p w:rsidR="00A55A76" w:rsidRPr="00B1619B" w:rsidRDefault="00A55A76" w:rsidP="00A55A7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B1619B">
        <w:rPr>
          <w:rFonts w:ascii="Times New Roman" w:hAnsi="Times New Roman"/>
          <w:bCs/>
          <w:i/>
          <w:sz w:val="28"/>
          <w:szCs w:val="28"/>
          <w:lang w:val="ru-RU" w:eastAsia="ru-RU"/>
        </w:rPr>
        <w:t>4.ИСМП – инфекция, связанная с оказанием медицинской помощи</w:t>
      </w:r>
    </w:p>
    <w:p w:rsidR="00A55A76" w:rsidRPr="00B1619B" w:rsidRDefault="00A55A76" w:rsidP="00A55A7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B1619B">
        <w:rPr>
          <w:rFonts w:ascii="Times New Roman" w:hAnsi="Times New Roman"/>
          <w:bCs/>
          <w:i/>
          <w:sz w:val="28"/>
          <w:szCs w:val="28"/>
          <w:lang w:val="ru-RU" w:eastAsia="ru-RU"/>
        </w:rPr>
        <w:t>5. ЛПНП – липопротеиды низкой плотности</w:t>
      </w:r>
    </w:p>
    <w:p w:rsidR="00A55A76" w:rsidRPr="0047761E" w:rsidRDefault="00A55A76" w:rsidP="00A55A7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6</w:t>
      </w:r>
      <w:r w:rsidRPr="00B1619B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. </w:t>
      </w:r>
      <w:r w:rsidRPr="00B1619B">
        <w:rPr>
          <w:rFonts w:ascii="Times New Roman" w:hAnsi="Times New Roman"/>
          <w:bCs/>
          <w:i/>
          <w:sz w:val="28"/>
          <w:szCs w:val="28"/>
          <w:lang w:val="ru-RU"/>
        </w:rPr>
        <w:t>ХНИЗ – факторы риска хронических неинфекционных заболеваний</w:t>
      </w:r>
    </w:p>
    <w:p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:rsidR="00115A82" w:rsidRPr="00A204BB" w:rsidRDefault="00115A82" w:rsidP="00115A82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2" w:name="_Toc161503089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Pr="00D17132">
        <w:rPr>
          <w:rFonts w:ascii="Times New Roman" w:hAnsi="Times New Roman"/>
          <w:color w:val="auto"/>
          <w:sz w:val="28"/>
          <w:szCs w:val="28"/>
        </w:rPr>
        <w:t>.</w:t>
      </w:r>
      <w:r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Pr="00D17132">
        <w:rPr>
          <w:rFonts w:ascii="Times New Roman" w:hAnsi="Times New Roman"/>
          <w:color w:val="auto"/>
          <w:sz w:val="28"/>
          <w:szCs w:val="28"/>
        </w:rPr>
        <w:t xml:space="preserve"> КОМПЕТЕНЦИИ</w:t>
      </w:r>
      <w:bookmarkEnd w:id="2"/>
    </w:p>
    <w:p w:rsidR="00115A82" w:rsidRPr="00D17132" w:rsidRDefault="00115A82" w:rsidP="00115A82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3" w:name="_Toc161503090"/>
      <w:r>
        <w:rPr>
          <w:rFonts w:ascii="Times New Roman" w:hAnsi="Times New Roman"/>
          <w:sz w:val="24"/>
        </w:rPr>
        <w:t>1</w:t>
      </w:r>
      <w:r w:rsidRPr="00D17132">
        <w:rPr>
          <w:rFonts w:ascii="Times New Roman" w:hAnsi="Times New Roman"/>
          <w:sz w:val="24"/>
        </w:rPr>
        <w:t xml:space="preserve">.1. ОБЩИЕ СВЕДЕНИЯ О </w:t>
      </w:r>
      <w:r>
        <w:rPr>
          <w:rFonts w:ascii="Times New Roman" w:hAnsi="Times New Roman"/>
          <w:sz w:val="24"/>
        </w:rPr>
        <w:t>ТРЕБОВАНИЯХ</w:t>
      </w:r>
      <w:r w:rsidRPr="00D17132">
        <w:rPr>
          <w:rFonts w:ascii="Times New Roman" w:hAnsi="Times New Roman"/>
          <w:sz w:val="24"/>
        </w:rPr>
        <w:t xml:space="preserve"> КОМПЕТЕНЦИИ</w:t>
      </w:r>
      <w:bookmarkEnd w:id="3"/>
    </w:p>
    <w:p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1B2218">
        <w:rPr>
          <w:rFonts w:ascii="Times New Roman" w:hAnsi="Times New Roman" w:cs="Times New Roman"/>
          <w:sz w:val="28"/>
          <w:szCs w:val="28"/>
        </w:rPr>
        <w:t>Медицинский и социальный уход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0244DA" w:rsidRDefault="00270E01" w:rsidP="00115A82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5" w:name="_Toc78885652"/>
      <w:bookmarkStart w:id="6" w:name="_Toc161503091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5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1B2218" w:rsidRPr="001B2218">
        <w:rPr>
          <w:rFonts w:ascii="Times New Roman" w:hAnsi="Times New Roman"/>
          <w:sz w:val="24"/>
        </w:rPr>
        <w:t>МЕДИЦИНСКИЙ И СОЦИАЛЬНЫЙ УХОД</w:t>
      </w:r>
      <w:r w:rsidRPr="00D83E4E">
        <w:rPr>
          <w:rFonts w:ascii="Times New Roman" w:hAnsi="Times New Roman"/>
          <w:sz w:val="24"/>
        </w:rPr>
        <w:t>»</w:t>
      </w:r>
      <w:bookmarkEnd w:id="6"/>
    </w:p>
    <w:p w:rsidR="00115A82" w:rsidRDefault="00115A82" w:rsidP="00115A8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знаний</w:t>
      </w:r>
      <w:r>
        <w:rPr>
          <w:rFonts w:ascii="Times New Roman" w:hAnsi="Times New Roman" w:cs="Times New Roman"/>
          <w:i/>
          <w:iCs/>
          <w:sz w:val="20"/>
          <w:szCs w:val="20"/>
        </w:rPr>
        <w:t>, и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ФГОС/ПС/ЕТКС.) 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1B2218" w:rsidRPr="00640E46" w:rsidRDefault="001B2218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51"/>
        <w:gridCol w:w="6969"/>
        <w:gridCol w:w="2235"/>
      </w:tblGrid>
      <w:tr w:rsidR="001B2218" w:rsidRPr="003732A7" w:rsidTr="00EB0CA1">
        <w:tc>
          <w:tcPr>
            <w:tcW w:w="330" w:type="pct"/>
            <w:shd w:val="clear" w:color="auto" w:fill="92D050"/>
            <w:vAlign w:val="center"/>
          </w:tcPr>
          <w:p w:rsidR="001B2218" w:rsidRPr="00115A82" w:rsidRDefault="001B2218" w:rsidP="00EB0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A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15A8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15A82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115A8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36" w:type="pct"/>
            <w:shd w:val="clear" w:color="auto" w:fill="92D050"/>
            <w:vAlign w:val="center"/>
          </w:tcPr>
          <w:p w:rsidR="001B2218" w:rsidRPr="00115A82" w:rsidRDefault="001B2218" w:rsidP="00115A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  <w:r w:rsidRPr="00115A82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1B2218" w:rsidRPr="00115A82" w:rsidRDefault="001B2218" w:rsidP="00EB0C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A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Важность </w:t>
            </w:r>
            <w:proofErr w:type="gramStart"/>
            <w:r w:rsidRPr="00115A82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115A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%</w:t>
            </w:r>
          </w:p>
        </w:tc>
      </w:tr>
      <w:tr w:rsidR="001B2218" w:rsidRPr="003732A7" w:rsidTr="00EB0CA1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1A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профилактике инфекций, связанных с оказанием медицинской помощи.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B2218" w:rsidRPr="003732A7" w:rsidTr="00EB0CA1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 xml:space="preserve">Подходы и методы многоуровневой профилактики инфекций, связанных с оказанием медицинской </w:t>
            </w:r>
            <w:r w:rsidRPr="001336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помощи (ИСМП)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Санитарно-эпидемиологические требования к организациям, осуществляющим медицинскую деятельность (к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персонала, организации питания пациентов и персонала)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Меры индивидуальной защиты медицинского персонала и пациентов при выполнении медицинских вмешательств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Основы асептики и антисептики, принцип индивидуальной изоляции при выполнении медицинских вмешательств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Санитарные правила обращения с медицинскими отходами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Профилактические мероприятия (экстренная профилактика) при возникновении аварийных ситуаций с риском инфицирования медицинских 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Особенности возбудителей инфекций, связанных с оказанием медицинской помощи (устойчивость к физическим и химическим дезинфицирующим агентам и длительность выживания на объектах внешней среды, вид и форма существования, пути и факторы передачи)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 xml:space="preserve">Виды, цели и задачи дезинфекции, </w:t>
            </w:r>
            <w:proofErr w:type="spellStart"/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 w:rsidRPr="00133653">
              <w:rPr>
                <w:rFonts w:ascii="Times New Roman" w:hAnsi="Times New Roman" w:cs="Times New Roman"/>
                <w:sz w:val="28"/>
                <w:szCs w:val="28"/>
              </w:rPr>
              <w:t xml:space="preserve"> очистки и стерилизации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 xml:space="preserve">Методы, приемы и средства ручной и механизированной </w:t>
            </w:r>
            <w:proofErr w:type="spellStart"/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 w:rsidRPr="00133653">
              <w:rPr>
                <w:rFonts w:ascii="Times New Roman" w:hAnsi="Times New Roman" w:cs="Times New Roman"/>
                <w:sz w:val="28"/>
                <w:szCs w:val="28"/>
              </w:rPr>
              <w:t xml:space="preserve"> очистки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Виды и правила сортировки и упаковки медицинских изделий для стерилизации, особенности стерилизуемых медицинских изделий и стерилизующих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Технологии стерилизации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Методы контроля качества дезинфекции, </w:t>
            </w:r>
            <w:proofErr w:type="spell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очистки и стерилизации </w:t>
            </w:r>
            <w:r w:rsidRPr="00E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Порядок и правила хранения стерильных медицинских изделий, правила их выдачи в соответствии с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Правила и порядок эксплуатации оборудования для проведения дезинфекции, </w:t>
            </w:r>
            <w:proofErr w:type="spell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очистки и стерилизации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0244DA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Профессиональные риски, вредные и опасные производственные факторы по профилю отделения (подразделения) медицинской организации, требования охраны труда, пожарной безопасности в соответствии с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Организовывать рабочее место и безопасную среду для проведения работ по стерилизации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Соблюдать санитарно-эпидемиологические требования и нормативы медицинской организации, в том числе санитарно-противоэпидемический режим стерилизационного отделения (кабинета)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Применять средства индивидуальной защиты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Соблюдать меры асептики и антисептики, принципы индивидуальной изоляции при выполнении медицинских вмешательств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Осуществлять сбор, обеззараживание и временное хранение медицинских отходов в местах их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Соблюдать требования охраны труда при обращении с острыми (колющими и режущими) инструментами, биологическими материалами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Осуществлять прием медицинских изделий в стерилизационном отделении (кабинете)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дезинфекцию и </w:t>
            </w:r>
            <w:proofErr w:type="spell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предстерилизационную</w:t>
            </w:r>
            <w:proofErr w:type="spell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очистку медицинских изделий ручным и механизированным способом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Производить отбор проб для определения качества </w:t>
            </w:r>
            <w:proofErr w:type="spell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очистки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Осуществлять сортировку и упаковку медицинских изделий в соответствии с видом стерилизации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Размещать индикаторы </w:t>
            </w:r>
            <w:proofErr w:type="gram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в стерилизаторах в соответствии с инструкцией по применению</w:t>
            </w:r>
            <w:proofErr w:type="gram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и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Проводить стерилизацию медицинских изделий, осуществлять контроль режимов стерилизации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Обеспечивать хранение и выдачу стерильных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0244DA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Соблюдать правила эксплуатации оборудования и охраны труда при работе в помещениях с асептическим режимом, в том числе стерилизационном отделении (кабинете)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1AE">
              <w:rPr>
                <w:rFonts w:ascii="Times New Roman" w:hAnsi="Times New Roman" w:cs="Times New Roman"/>
                <w:sz w:val="28"/>
                <w:szCs w:val="28"/>
              </w:rPr>
              <w:t>Ведение медицинской документации, организация деятельности находящегося в распоряжении медицинского персонала.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Правила и порядок оформления медицинской документации в медицинских организациях, в том числе в форме электронного документа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Правила работы в медицинских информационных системах и информационно-телекоммуникационной сети "Интернет"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Основы законодательства Российской Федерации о защите персональных данных пациентов и сведений, составляющих врачебную тайну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Требования к обеспечению внутреннего контроля качества и безопасности медицинской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Должностные обязанности находящегося в распоряжении медицинского персонала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Заполнять медицинскую документацию, в том числе в </w:t>
            </w:r>
            <w:r w:rsidRPr="00E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форме электронного документа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Использовать в работе медицинские информационные системы и информационно-телекоммуникационную сеть "Интернет"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Использовать в работе персональные данные пациентов и сведения, составляющие врачебную тайну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</w:t>
            </w:r>
            <w:proofErr w:type="gram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должностных обязанностей находящегося в распоряжении медицинского персонала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1A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профилактике неинфекционных и инфекционных заболеваний, формированию здорового образа жизни.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1B2218" w:rsidRPr="00764773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Положение об организации оказания первичной медико-санитарной помощи взрослому населению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технологии, организационные формы, методы и средства санитарного просвещения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Правила проведения индивидуального и группового профилактического консультирования, современные научно обоснованные рекомендации по вопросам личной гигиены, рационального питания, планирования семьи, здорового образа жизни, факторы риска для здоровья; заболевания, обусловленные образом жизни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Принципы здорового образа жизни, основы сохранения и укрепления здоровья; факторы, способствующие сохранению здоровья; формы и методы работы по формированию здорового образа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Виды медицинских осмотров с учетом возраста, состояния здоровья, профессии в соответствии с </w:t>
            </w:r>
            <w:r w:rsidRPr="00E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Правила и порядок проведения профилактического осмотра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Порядок проведения диспансеризации населения, порядок доврачебного осмотра и обследования населения по </w:t>
            </w:r>
            <w:proofErr w:type="spellStart"/>
            <w:proofErr w:type="gram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скрининг-программе</w:t>
            </w:r>
            <w:proofErr w:type="spellEnd"/>
            <w:proofErr w:type="gram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Методы профилактики </w:t>
            </w:r>
            <w:proofErr w:type="spell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неифекционных</w:t>
            </w:r>
            <w:proofErr w:type="spell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заболеваний, факторы риска развития хронических неинфекционных заболеваний, порядок проведения диспансерного наблюдения пациентов при хронических заболеваниях, задачи медицинской сестры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Порядок и правила проведения вакцинации в соответствии с национальным календарем профилактических прививок, течение вакцинального процесса, возможные реакции и осложнения, меры профилактики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Санитарно-эпидемиологическая обстановка прикрепленного участка, зависимость распространения инфекционных болезней от природных факторов, факторов окружающей среды, в том числе социальных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Меры профилактики инфекционных заболеваний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Порядок проведения санитарно-противоэпидемических мероприятий в случае возникновения очага инфекции, в том числе карантинных мероприятий при выявлении особо опасных (карантинных) инфекционных заболеваний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Государственные санитарно-эпидемиологические правила и гигиенические нормативы, профилактические и противоэпидемические мероприятия при выявлении инфекционного заболевания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1B2218" w:rsidRPr="00764773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Составлять списки граждан и план проведения диспансеризации населения с учетом возрастной категории и проводимых обследований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разъяснительные беседы на уровне семьи, </w:t>
            </w:r>
            <w:r w:rsidRPr="00CD13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организованного коллектива о целях и задачах профилактического медицинского осмотра, порядке прохождения диспансеризац</w:t>
            </w:r>
            <w:proofErr w:type="gramStart"/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ии и ее</w:t>
            </w:r>
            <w:proofErr w:type="gramEnd"/>
            <w:r w:rsidRPr="00CD13C0">
              <w:rPr>
                <w:rFonts w:ascii="Times New Roman" w:hAnsi="Times New Roman" w:cs="Times New Roman"/>
                <w:sz w:val="28"/>
                <w:szCs w:val="28"/>
              </w:rPr>
              <w:t xml:space="preserve"> объеме, в том числе беседы с несовершеннолетними в образовательных организациях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индивидуальное (групповое) профилактическое консультирование населения о факторах, способствующих сохранению здоровья, факторах риска для здоровья и мерах профилактики предотвратимых болезней;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Формировать общественное мнение в пользу здорового образа жизни и мотивировать пациентов на ведение здорового образа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Информировать население о программах снижения веса, потребления алкоголя и табака, предупреждения и борьбы с немедицинским потреблением наркотических средств и психотропных веществ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медицинский осмотр в соответствии с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доврачебный профилактический осмотр с целью </w:t>
            </w:r>
            <w:proofErr w:type="gramStart"/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выявления факторов риска развития заболеваний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работу по диспансеризации населения, проводить опрос (анкетирование), проводить доврачебный осмотр и обследование по </w:t>
            </w:r>
            <w:proofErr w:type="spellStart"/>
            <w:proofErr w:type="gramStart"/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скрининг-программе</w:t>
            </w:r>
            <w:proofErr w:type="spellEnd"/>
            <w:proofErr w:type="gramEnd"/>
            <w:r w:rsidRPr="00CD13C0"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работу по диспансерному наблюдению пациентов с хроническими заболеваниями с учетом возраста, состояния здоровья, профессии в соответствии с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вакцинацию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профилактические и противоэпидемические мероприятия при выявлении пациентов с инфекционными и паразитарными болезнями и лиц с подозрением на инфекционные болезни, а также носителей возбудителей инфекционных болезней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работу по организации и проведению </w:t>
            </w:r>
            <w:r w:rsidRPr="00CD13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санитарно-противоэпидемических (профилактических) и ограничительных (карантинных) мероприятий при выявлении инфекционных заболеваний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осмотр лиц и динамическое наблюдение за лицами, контактными с пациентами, заболевшими инфекционным заболеванием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1AE">
              <w:rPr>
                <w:rFonts w:ascii="Times New Roman" w:hAnsi="Times New Roman" w:cs="Times New Roman"/>
                <w:sz w:val="28"/>
                <w:szCs w:val="28"/>
              </w:rPr>
              <w:t>Оказание медицинской помощи, осуществление сестринского ухода и наблюдения за пациентами при заболеваниях и (или) состояниях.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:rsidR="001B2218" w:rsidRPr="008766CD" w:rsidRDefault="001B2218" w:rsidP="00EB0CA1">
            <w:pPr>
              <w:pStyle w:val="aff8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03A"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:rsidR="001B2218" w:rsidRPr="00193871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Основы теории и практики сестринского дела, методы определения функциональной активности и самостоятельности пациента в самообслуживании, передвижении, общении, определения потребности в посторонней помощи и сестринском уходе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Технологии выполнения медицинских услуг, манипуляций и процедур сестринского ухода, особенности сестринского ухода с учетом заболевания, возрастных, культурных и этнических особенностей пациента</w:t>
            </w:r>
            <w:r>
              <w:rPr>
                <w:sz w:val="28"/>
                <w:szCs w:val="28"/>
              </w:rPr>
              <w:t>;</w:t>
            </w:r>
          </w:p>
          <w:p w:rsidR="001B2218" w:rsidRPr="00193871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proofErr w:type="gramStart"/>
            <w:r w:rsidRPr="002F303A">
              <w:rPr>
                <w:sz w:val="28"/>
                <w:szCs w:val="28"/>
              </w:rPr>
              <w:t>Диагностические критерии факторов риска падений, развития пролежней и контактного дерматита у пациентов, современные технологии медицинских услуг по гигиеническому уходу, позиционированию и перемещению в кровати пациентов, частично или полностью утративших способность к общению, передвижению и самообслуживанию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Анатомо-физиологические особенности и показатели жизнедеятельности человека в разные возрастные периоды, правила измерения и интерпретации данных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Особенности и принципы лечебного питания пациентов в медицинской организации в зависимости от возраста и заболевания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proofErr w:type="gramStart"/>
            <w:r w:rsidRPr="002F303A">
              <w:rPr>
                <w:sz w:val="28"/>
                <w:szCs w:val="28"/>
              </w:rPr>
              <w:t xml:space="preserve">Основы клинической фармакологии, виды лекарственных форм, способы и правила введения лекарственных препаратов, </w:t>
            </w:r>
            <w:proofErr w:type="spellStart"/>
            <w:r w:rsidRPr="002F303A">
              <w:rPr>
                <w:sz w:val="28"/>
                <w:szCs w:val="28"/>
              </w:rPr>
              <w:t>инфузионных</w:t>
            </w:r>
            <w:proofErr w:type="spellEnd"/>
            <w:r w:rsidRPr="002F303A">
              <w:rPr>
                <w:sz w:val="28"/>
                <w:szCs w:val="28"/>
              </w:rPr>
              <w:t xml:space="preserve"> сред, </w:t>
            </w:r>
            <w:r w:rsidRPr="002F303A">
              <w:rPr>
                <w:sz w:val="28"/>
                <w:szCs w:val="28"/>
              </w:rPr>
              <w:lastRenderedPageBreak/>
              <w:t>побочные эффекты, виды реакций и осложнений лекарственной терапии, меры профилактики и оказания медицинской помощи в неотложной форме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Правила и порядок подготовки пациента к медицинским вмешательствам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Медицинские изделия (медицинские инструменты, расходные материалы, медицинское оборудование), применяемые для проведения лечебных и (или) диагностических процедур, оперативных вмешательств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Требования к условиям забора, хранения и транспортировки биологического материала пациента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 xml:space="preserve">Порядок и правила учета, хранения и применения лекарственных препаратов, этилового спирта, спиртсодержащих препаратов, </w:t>
            </w:r>
            <w:proofErr w:type="spellStart"/>
            <w:r w:rsidRPr="002F303A">
              <w:rPr>
                <w:sz w:val="28"/>
                <w:szCs w:val="28"/>
              </w:rPr>
              <w:t>инфузионных</w:t>
            </w:r>
            <w:proofErr w:type="spellEnd"/>
            <w:r w:rsidRPr="002F303A">
              <w:rPr>
                <w:sz w:val="28"/>
                <w:szCs w:val="28"/>
              </w:rPr>
              <w:t xml:space="preserve"> сред, медицинских изделий, специализированных продуктов лечебного питания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 xml:space="preserve">Правила </w:t>
            </w:r>
            <w:proofErr w:type="spellStart"/>
            <w:r w:rsidRPr="002F303A">
              <w:rPr>
                <w:sz w:val="28"/>
                <w:szCs w:val="28"/>
              </w:rPr>
              <w:t>ассистирования</w:t>
            </w:r>
            <w:proofErr w:type="spellEnd"/>
            <w:r w:rsidRPr="002F303A">
              <w:rPr>
                <w:sz w:val="28"/>
                <w:szCs w:val="28"/>
              </w:rPr>
              <w:t xml:space="preserve"> врачу (фельдшеру) при выполнении лечебных или диагностических процедур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Правила десмургии и транспортной иммобилизации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Клинические признаки внезапных острых заболеваний, состояний, обострений хронических заболеваний, отравлений, травм без явных признаков угрозы жизни пациента, показания к оказанию медицинской помощи в неотложной форме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Правила оказания медицинской помощи в неотложной форме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Порядок оказания паллиативной медицинской помощи, методы, приемы и средства оценки интенсивности и контроля боли у пациентов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Процесс и стадии умирания человека, клинические признаки, основные симптомы в терминальной стадии заболевания, особенности сестринского ухода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Признаки биологической смерти человека и процедуры, связанные с подготовкой тела умершего пациента к транспортировке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lastRenderedPageBreak/>
              <w:t>Психология общения с пациентом, находящимся в терминальной стадии болезни, способы оказания психологической поддержки родственникам (законным представителям)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Порядок медицинской реабилитации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:rsidR="001B2218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-Специалист должен уметь: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Проводить оценку функциональной активности и самостоятельности пациента в самообслуживании, передвижении, общении; выявлять потребность в посторонней помощи и сестринском уходе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Выполнять медицинские манипуляции при оказании медицинской помощи пациенту: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кормление тяжелобольного пациента через рот и/или </w:t>
            </w:r>
            <w:proofErr w:type="spellStart"/>
            <w:r w:rsidRPr="009B1417">
              <w:rPr>
                <w:sz w:val="28"/>
                <w:szCs w:val="28"/>
              </w:rPr>
              <w:t>назогастральный</w:t>
            </w:r>
            <w:proofErr w:type="spellEnd"/>
            <w:r w:rsidRPr="009B1417">
              <w:rPr>
                <w:sz w:val="28"/>
                <w:szCs w:val="28"/>
              </w:rPr>
              <w:t xml:space="preserve"> зонд, через </w:t>
            </w:r>
            <w:proofErr w:type="spellStart"/>
            <w:r w:rsidRPr="009B1417">
              <w:rPr>
                <w:sz w:val="28"/>
                <w:szCs w:val="28"/>
              </w:rPr>
              <w:t>гастростому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установку </w:t>
            </w:r>
            <w:proofErr w:type="spellStart"/>
            <w:r w:rsidRPr="009B1417">
              <w:rPr>
                <w:sz w:val="28"/>
                <w:szCs w:val="28"/>
              </w:rPr>
              <w:t>назогастрального</w:t>
            </w:r>
            <w:proofErr w:type="spellEnd"/>
            <w:r w:rsidRPr="009B1417">
              <w:rPr>
                <w:sz w:val="28"/>
                <w:szCs w:val="28"/>
              </w:rPr>
              <w:t xml:space="preserve"> зонда и уход за </w:t>
            </w:r>
            <w:proofErr w:type="spellStart"/>
            <w:r w:rsidRPr="009B1417">
              <w:rPr>
                <w:sz w:val="28"/>
                <w:szCs w:val="28"/>
              </w:rPr>
              <w:t>назогастральным</w:t>
            </w:r>
            <w:proofErr w:type="spellEnd"/>
            <w:r w:rsidRPr="009B1417">
              <w:rPr>
                <w:sz w:val="28"/>
                <w:szCs w:val="28"/>
              </w:rPr>
              <w:t xml:space="preserve"> зондом;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введение питательных смесей через рот (</w:t>
            </w:r>
            <w:proofErr w:type="spellStart"/>
            <w:r w:rsidRPr="009B1417">
              <w:rPr>
                <w:sz w:val="28"/>
                <w:szCs w:val="28"/>
              </w:rPr>
              <w:t>сипинг</w:t>
            </w:r>
            <w:proofErr w:type="spellEnd"/>
            <w:r w:rsidRPr="009B1417">
              <w:rPr>
                <w:sz w:val="28"/>
                <w:szCs w:val="28"/>
              </w:rPr>
              <w:t>);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хранение питательных смесей;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зондирование желудка, промывание желудка;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постановку горчичников, банок, пиявок;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применение грелки, пузыря со льдом;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наложение компресса;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отсасывание слизи из ротоглотки, из верхних дыхательных путей, из носа;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осуществление ухода за носовыми канюлями и катетером;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оказание пособия при </w:t>
            </w:r>
            <w:proofErr w:type="spellStart"/>
            <w:r w:rsidRPr="009B1417">
              <w:rPr>
                <w:sz w:val="28"/>
                <w:szCs w:val="28"/>
              </w:rPr>
              <w:t>трахеостоме</w:t>
            </w:r>
            <w:proofErr w:type="spellEnd"/>
            <w:r w:rsidRPr="009B1417">
              <w:rPr>
                <w:sz w:val="28"/>
                <w:szCs w:val="28"/>
              </w:rPr>
              <w:t xml:space="preserve">, при </w:t>
            </w:r>
            <w:proofErr w:type="spellStart"/>
            <w:r w:rsidRPr="009B1417">
              <w:rPr>
                <w:sz w:val="28"/>
                <w:szCs w:val="28"/>
              </w:rPr>
              <w:t>фарингостоме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оказание пособия при </w:t>
            </w:r>
            <w:proofErr w:type="spellStart"/>
            <w:r w:rsidRPr="009B1417">
              <w:rPr>
                <w:sz w:val="28"/>
                <w:szCs w:val="28"/>
              </w:rPr>
              <w:t>оростомах</w:t>
            </w:r>
            <w:proofErr w:type="spellEnd"/>
            <w:r w:rsidRPr="009B1417">
              <w:rPr>
                <w:sz w:val="28"/>
                <w:szCs w:val="28"/>
              </w:rPr>
              <w:t xml:space="preserve">, </w:t>
            </w:r>
            <w:proofErr w:type="spellStart"/>
            <w:r w:rsidRPr="009B1417">
              <w:rPr>
                <w:sz w:val="28"/>
                <w:szCs w:val="28"/>
              </w:rPr>
              <w:t>эзофагостомах</w:t>
            </w:r>
            <w:proofErr w:type="spellEnd"/>
            <w:r w:rsidRPr="009B1417">
              <w:rPr>
                <w:sz w:val="28"/>
                <w:szCs w:val="28"/>
              </w:rPr>
              <w:t xml:space="preserve">, </w:t>
            </w:r>
            <w:proofErr w:type="spellStart"/>
            <w:r w:rsidRPr="009B1417">
              <w:rPr>
                <w:sz w:val="28"/>
                <w:szCs w:val="28"/>
              </w:rPr>
              <w:t>гастростомах</w:t>
            </w:r>
            <w:proofErr w:type="spellEnd"/>
            <w:r w:rsidRPr="009B1417">
              <w:rPr>
                <w:sz w:val="28"/>
                <w:szCs w:val="28"/>
              </w:rPr>
              <w:t xml:space="preserve">, </w:t>
            </w:r>
            <w:proofErr w:type="spellStart"/>
            <w:r w:rsidRPr="009B1417">
              <w:rPr>
                <w:sz w:val="28"/>
                <w:szCs w:val="28"/>
              </w:rPr>
              <w:t>илеостоме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осуществление ухода за </w:t>
            </w:r>
            <w:proofErr w:type="spellStart"/>
            <w:r w:rsidRPr="009B1417">
              <w:rPr>
                <w:sz w:val="28"/>
                <w:szCs w:val="28"/>
              </w:rPr>
              <w:t>интестинальным</w:t>
            </w:r>
            <w:proofErr w:type="spellEnd"/>
            <w:r w:rsidRPr="009B1417">
              <w:rPr>
                <w:sz w:val="28"/>
                <w:szCs w:val="28"/>
              </w:rPr>
              <w:t xml:space="preserve"> зондом;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оказание пособия при </w:t>
            </w:r>
            <w:proofErr w:type="spellStart"/>
            <w:r w:rsidRPr="009B1417">
              <w:rPr>
                <w:sz w:val="28"/>
                <w:szCs w:val="28"/>
              </w:rPr>
              <w:t>стомах</w:t>
            </w:r>
            <w:proofErr w:type="spellEnd"/>
            <w:r w:rsidRPr="009B1417">
              <w:rPr>
                <w:sz w:val="28"/>
                <w:szCs w:val="28"/>
              </w:rPr>
              <w:t xml:space="preserve"> толстой кишки, введение бария через </w:t>
            </w:r>
            <w:proofErr w:type="spellStart"/>
            <w:r w:rsidRPr="009B1417">
              <w:rPr>
                <w:sz w:val="28"/>
                <w:szCs w:val="28"/>
              </w:rPr>
              <w:t>колостому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lastRenderedPageBreak/>
              <w:t>- осуществление ухода за дренажом;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оказание пособия при дефекации тяжелобольного пациента;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постановку очистительной клизмы;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постановку газоотводной трубки;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удаление копролитов;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оказание пособия при недержании кала;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постановку сифонной клизмы;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оказание пособия при мочеиспускании тяжелобольного пациента;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осуществление ухода за мочевым катетером;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осуществление ухода за </w:t>
            </w:r>
            <w:proofErr w:type="spellStart"/>
            <w:r w:rsidRPr="009B1417">
              <w:rPr>
                <w:sz w:val="28"/>
                <w:szCs w:val="28"/>
              </w:rPr>
              <w:t>цистостомой</w:t>
            </w:r>
            <w:proofErr w:type="spellEnd"/>
            <w:r w:rsidRPr="009B1417">
              <w:rPr>
                <w:sz w:val="28"/>
                <w:szCs w:val="28"/>
              </w:rPr>
              <w:t xml:space="preserve"> и </w:t>
            </w:r>
            <w:proofErr w:type="spellStart"/>
            <w:r w:rsidRPr="009B1417">
              <w:rPr>
                <w:sz w:val="28"/>
                <w:szCs w:val="28"/>
              </w:rPr>
              <w:t>уростомой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оказание пособия при недержании мочи;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катетеризацию мочевого пузыря;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оказание пособия при парентеральном введении лекарственных препаратов;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введение лекарственных препаратов </w:t>
            </w:r>
            <w:proofErr w:type="spellStart"/>
            <w:r w:rsidRPr="009B1417">
              <w:rPr>
                <w:sz w:val="28"/>
                <w:szCs w:val="28"/>
              </w:rPr>
              <w:t>внутрикожно</w:t>
            </w:r>
            <w:proofErr w:type="spellEnd"/>
            <w:r w:rsidRPr="009B1417">
              <w:rPr>
                <w:sz w:val="28"/>
                <w:szCs w:val="28"/>
              </w:rPr>
              <w:t>, внутримышечно, внутривенно, в очаг поражения кожи;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катетеризацию периферических вен, в том числе </w:t>
            </w:r>
            <w:proofErr w:type="spellStart"/>
            <w:r w:rsidRPr="009B1417">
              <w:rPr>
                <w:sz w:val="28"/>
                <w:szCs w:val="28"/>
              </w:rPr>
              <w:t>кубитальной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непрерывное внутривенное введение лекарственных препаратов;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</w:t>
            </w:r>
            <w:proofErr w:type="spellStart"/>
            <w:r w:rsidRPr="009B1417">
              <w:rPr>
                <w:sz w:val="28"/>
                <w:szCs w:val="28"/>
              </w:rPr>
              <w:t>внутрипросветное</w:t>
            </w:r>
            <w:proofErr w:type="spellEnd"/>
            <w:r w:rsidRPr="009B1417">
              <w:rPr>
                <w:sz w:val="28"/>
                <w:szCs w:val="28"/>
              </w:rPr>
              <w:t xml:space="preserve"> введение в центральный венозный катетер антисептиков и лекарственных препаратов;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осуществление ухода за сосудистым катетером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proofErr w:type="gramStart"/>
            <w:r w:rsidRPr="009B1417">
              <w:rPr>
                <w:sz w:val="28"/>
                <w:szCs w:val="28"/>
              </w:rPr>
              <w:t>Выявлять факторы риска падений, развития пролежней, осуществлять профилактику пролежней, контактного дерматита, включая позиционирование и перемещение в постели, передвижение и транспортировку пациента с частичной или полной утратой способности самообслуживания, передвижения и общения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Проводить опрос пациента и его родственников (законных представителей), лиц, осуществляющих </w:t>
            </w:r>
            <w:r w:rsidRPr="009B1417">
              <w:rPr>
                <w:sz w:val="28"/>
                <w:szCs w:val="28"/>
              </w:rPr>
              <w:lastRenderedPageBreak/>
              <w:t>уход, измерять и интерпретировать показатели жизнедеятельности пациента в динамике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proofErr w:type="gramStart"/>
            <w:r w:rsidRPr="009B1417">
              <w:rPr>
                <w:sz w:val="28"/>
                <w:szCs w:val="28"/>
              </w:rPr>
              <w:t>Осуществлять раздачу и применение лекарственных препаратов пациенту по назначению лечащего врача, разъяснять правила приема лекарственных препаратов, пределы назначенного лечащим врачом режима двигательной активности и контролировать выполнение назначений врача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Определять и интерпретировать реакции пациента на прием назначенных лекарственных препаратов и процедуры ухода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Проводить консультирование и обучение пациента и его родственников (законных представителей), лиц, осуществляющих уход, по вопросам ухода и </w:t>
            </w:r>
            <w:proofErr w:type="spellStart"/>
            <w:r w:rsidRPr="009B1417">
              <w:rPr>
                <w:sz w:val="28"/>
                <w:szCs w:val="28"/>
              </w:rPr>
              <w:t>самоухода</w:t>
            </w:r>
            <w:proofErr w:type="spellEnd"/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Проводить подготовку пациента к лечебным и (или) диагностическим вмешательствам по назначению лечащего врача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Собирать, подготавливать и размещать наборы инструментов, расходные материалы, лекарственные препараты для выполнения лечебных и (или) диагностических вмешательств по назначению лечащего врача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Проводить забор биологического материала пациента для лабораторных исследований по назначению лечащего врача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Обеспечивать хранение, вести учет и применение лекарственных препаратов, медицинских изделий и лечебного питания, в том числе наркотических средств, психотропных веществ и сильно действующих лекарственных препаратов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Ассистировать врачу при выполнении лечебных и (или) диагностических вмешательств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Осуществлять динамическое наблюдение за состоянием и самочувствием пациента во время лечебных и (или) диагностических вмешательств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Проводить транспортную иммобилизацию и </w:t>
            </w:r>
            <w:r w:rsidRPr="009B1417">
              <w:rPr>
                <w:sz w:val="28"/>
                <w:szCs w:val="28"/>
              </w:rPr>
              <w:lastRenderedPageBreak/>
              <w:t>накладывать повязки по назначению врача или совместно с врачом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Оказывать медицинскую помощь в неотложной форме при внезапных острых заболеваниях, состояниях, обострении хронических заболеваний, отравлениях, травмах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Получать и передавать информацию по вопросам оказания медицинской помощи, в том числе с пациентами, имеющими нарушения зрения, слуха, поведения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Проводить оценку интенсивности и характера болевого синдрома с использованием шкал оценки боли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Выявлять клинические признаки и симптомы терминальных состояний болезни, выполнять процедуры сестринского ухода за пациентом при терминальных состояниях болезни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Оказывать психологическую поддержку пациенту в терминальной стадии болезни и его родственникам (законным представителям)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Выполнять работу по проведению мероприятий медицинской реабилитации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7">
              <w:rPr>
                <w:rFonts w:ascii="Times New Roman" w:hAnsi="Times New Roman" w:cs="Times New Roman"/>
                <w:sz w:val="28"/>
                <w:szCs w:val="28"/>
              </w:rPr>
              <w:t>Оказание медицинской помощи в экстренной форме.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1B2218" w:rsidRPr="009B1417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Правила и порядок проведения первичного осмотра пациента (пострадавшего) при оказании медицинской помощи в экстренной форме при состояниях, представляющих угрозу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Методика сбора жалоб и анамнеза жизни и заболевания у пациентов (их законных представителей)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 xml:space="preserve">Методика </w:t>
            </w:r>
            <w:proofErr w:type="spellStart"/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физикального</w:t>
            </w:r>
            <w:proofErr w:type="spellEnd"/>
            <w:r w:rsidRPr="009B1417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исследования пациентов (осмотр, пальпация, перкуссия, аускультация)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Клинические признаки внезапного прекращения кровообращения и (или) дыхания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 xml:space="preserve">Правила проведения базовой сердечно-легочной </w:t>
            </w:r>
            <w:r w:rsidRPr="009B14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реанимации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Порядок применения лекарственных препаратов и медицинских изделий при оказании медицинской помощи в экстренной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764773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Правила и порядок проведения мониторинга состояния пациента при оказании медицинской помощи в экстренной форме, порядок передачи пациента бригаде скорой медицинской помощи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1B2218" w:rsidRPr="00764773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B2218" w:rsidRPr="009B1417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Проводить первичный осмотр пациента и оценку безопасности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Распознавать состояния, представляющие угрозу жизни, включая состояние клинической смерти (остановка жизненно важных функций организма человека (кровообращения и (или) дыхания), требующие оказания медицинской помощи в экстренной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Выполнять мероприятия базовой сердечно-легочной реанимации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Оказывать медицинскую помощь в экстренной форме при состояниях, представляющих угрозу жизни, в том числе клинической смерти (остановка жизненно важных функций организма человека (кровообращения и (или) дыхания)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Осуществлять наблюдение и контроль состояния пациента (пострадавшего), измерять показатели жизнедеятельности, поддерживать витальные функции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74B8" w:rsidRPr="00D83E4E" w:rsidRDefault="00F8340A" w:rsidP="00115A82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7" w:name="_Toc78885655"/>
      <w:bookmarkStart w:id="8" w:name="_Toc161503092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7"/>
      <w:bookmarkEnd w:id="8"/>
    </w:p>
    <w:p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proofErr w:type="gramStart"/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  <w:proofErr w:type="gramEnd"/>
    </w:p>
    <w:p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ayout w:type="fixed"/>
        <w:tblLook w:val="04A0"/>
      </w:tblPr>
      <w:tblGrid>
        <w:gridCol w:w="992"/>
        <w:gridCol w:w="420"/>
        <w:gridCol w:w="964"/>
        <w:gridCol w:w="851"/>
        <w:gridCol w:w="991"/>
        <w:gridCol w:w="989"/>
        <w:gridCol w:w="850"/>
        <w:gridCol w:w="857"/>
        <w:gridCol w:w="2941"/>
      </w:tblGrid>
      <w:tr w:rsidR="00C77D1F" w:rsidRPr="00613219" w:rsidTr="00C77D1F">
        <w:trPr>
          <w:trHeight w:val="1538"/>
          <w:jc w:val="center"/>
        </w:trPr>
        <w:tc>
          <w:tcPr>
            <w:tcW w:w="3508" w:type="pct"/>
            <w:gridSpan w:val="8"/>
            <w:shd w:val="clear" w:color="auto" w:fill="92D050"/>
          </w:tcPr>
          <w:p w:rsidR="00C77D1F" w:rsidRPr="00613219" w:rsidRDefault="00C77D1F" w:rsidP="00C17B01">
            <w:pPr>
              <w:jc w:val="center"/>
              <w:rPr>
                <w:b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492" w:type="pct"/>
            <w:shd w:val="clear" w:color="auto" w:fill="92D050"/>
            <w:vAlign w:val="center"/>
          </w:tcPr>
          <w:p w:rsidR="00C77D1F" w:rsidRPr="00613219" w:rsidRDefault="00C77D1F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C77D1F" w:rsidRPr="00613219" w:rsidTr="00C77D1F">
        <w:trPr>
          <w:trHeight w:val="50"/>
          <w:jc w:val="center"/>
        </w:trPr>
        <w:tc>
          <w:tcPr>
            <w:tcW w:w="503" w:type="pct"/>
            <w:vMerge w:val="restart"/>
            <w:shd w:val="clear" w:color="auto" w:fill="92D050"/>
            <w:vAlign w:val="center"/>
          </w:tcPr>
          <w:p w:rsidR="00C77D1F" w:rsidRPr="00613219" w:rsidRDefault="00C77D1F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213" w:type="pct"/>
            <w:shd w:val="clear" w:color="auto" w:fill="92D050"/>
            <w:vAlign w:val="center"/>
          </w:tcPr>
          <w:p w:rsidR="00C77D1F" w:rsidRPr="00613219" w:rsidRDefault="00C77D1F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89" w:type="pct"/>
            <w:shd w:val="clear" w:color="auto" w:fill="00B050"/>
            <w:vAlign w:val="center"/>
          </w:tcPr>
          <w:p w:rsidR="00C77D1F" w:rsidRPr="00613219" w:rsidRDefault="00C77D1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432" w:type="pct"/>
            <w:shd w:val="clear" w:color="auto" w:fill="00B050"/>
            <w:vAlign w:val="center"/>
          </w:tcPr>
          <w:p w:rsidR="00C77D1F" w:rsidRPr="00613219" w:rsidRDefault="00C77D1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503" w:type="pct"/>
            <w:shd w:val="clear" w:color="auto" w:fill="00B050"/>
          </w:tcPr>
          <w:p w:rsidR="00C77D1F" w:rsidRPr="001B2218" w:rsidRDefault="00C77D1F" w:rsidP="00C17B01">
            <w:pPr>
              <w:jc w:val="center"/>
              <w:rPr>
                <w:b/>
                <w:color w:val="FFFFFF" w:themeColor="background1"/>
              </w:rPr>
            </w:pPr>
            <w:proofErr w:type="gramStart"/>
            <w:r>
              <w:rPr>
                <w:b/>
                <w:color w:val="FFFFFF" w:themeColor="background1"/>
              </w:rPr>
              <w:t>В</w:t>
            </w:r>
            <w:proofErr w:type="gramEnd"/>
          </w:p>
        </w:tc>
        <w:tc>
          <w:tcPr>
            <w:tcW w:w="502" w:type="pct"/>
            <w:shd w:val="clear" w:color="auto" w:fill="00B050"/>
          </w:tcPr>
          <w:p w:rsidR="00C77D1F" w:rsidRPr="001B2218" w:rsidRDefault="00C77D1F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Г</w:t>
            </w:r>
          </w:p>
        </w:tc>
        <w:tc>
          <w:tcPr>
            <w:tcW w:w="431" w:type="pct"/>
            <w:shd w:val="clear" w:color="auto" w:fill="00B050"/>
          </w:tcPr>
          <w:p w:rsidR="00C77D1F" w:rsidRPr="00613219" w:rsidRDefault="00C77D1F" w:rsidP="00C77D1F">
            <w:pPr>
              <w:jc w:val="center"/>
              <w:rPr>
                <w:b/>
              </w:rPr>
            </w:pPr>
            <w:r w:rsidRPr="00C77D1F">
              <w:rPr>
                <w:b/>
                <w:color w:val="FFFFFF" w:themeColor="background1"/>
              </w:rPr>
              <w:t>Д</w:t>
            </w:r>
          </w:p>
        </w:tc>
        <w:tc>
          <w:tcPr>
            <w:tcW w:w="435" w:type="pct"/>
            <w:shd w:val="clear" w:color="auto" w:fill="00B050"/>
          </w:tcPr>
          <w:p w:rsidR="00C77D1F" w:rsidRPr="00613219" w:rsidRDefault="00C77D1F" w:rsidP="00C17B01">
            <w:pPr>
              <w:ind w:right="172" w:hanging="176"/>
              <w:jc w:val="both"/>
              <w:rPr>
                <w:b/>
              </w:rPr>
            </w:pPr>
            <w:r>
              <w:rPr>
                <w:b/>
                <w:color w:val="FFFFFF" w:themeColor="background1"/>
              </w:rPr>
              <w:t xml:space="preserve">         Е</w:t>
            </w:r>
          </w:p>
        </w:tc>
        <w:tc>
          <w:tcPr>
            <w:tcW w:w="1492" w:type="pct"/>
            <w:shd w:val="clear" w:color="auto" w:fill="00B050"/>
            <w:vAlign w:val="center"/>
          </w:tcPr>
          <w:p w:rsidR="00C77D1F" w:rsidRPr="00613219" w:rsidRDefault="00C77D1F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A55A76" w:rsidRPr="00613219" w:rsidTr="001C32F0">
        <w:trPr>
          <w:trHeight w:val="50"/>
          <w:jc w:val="center"/>
        </w:trPr>
        <w:tc>
          <w:tcPr>
            <w:tcW w:w="503" w:type="pct"/>
            <w:vMerge/>
            <w:shd w:val="clear" w:color="auto" w:fill="92D050"/>
            <w:vAlign w:val="center"/>
          </w:tcPr>
          <w:p w:rsidR="00A55A76" w:rsidRPr="00613219" w:rsidRDefault="00A55A7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:rsidR="00A55A76" w:rsidRPr="00613219" w:rsidRDefault="00A55A7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489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32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03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31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2" w:type="pct"/>
            <w:shd w:val="clear" w:color="auto" w:fill="F2F2F2" w:themeFill="background1" w:themeFillShade="F2"/>
            <w:vAlign w:val="bottom"/>
          </w:tcPr>
          <w:p w:rsidR="00A55A76" w:rsidRPr="0035344A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20</w:t>
            </w:r>
          </w:p>
        </w:tc>
      </w:tr>
      <w:tr w:rsidR="00A55A76" w:rsidRPr="00613219" w:rsidTr="001C32F0">
        <w:trPr>
          <w:trHeight w:val="50"/>
          <w:jc w:val="center"/>
        </w:trPr>
        <w:tc>
          <w:tcPr>
            <w:tcW w:w="503" w:type="pct"/>
            <w:vMerge/>
            <w:shd w:val="clear" w:color="auto" w:fill="92D050"/>
            <w:vAlign w:val="center"/>
          </w:tcPr>
          <w:p w:rsidR="00A55A76" w:rsidRPr="00613219" w:rsidRDefault="00A55A7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:rsidR="00A55A76" w:rsidRPr="00613219" w:rsidRDefault="00A55A7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489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2,5</w:t>
            </w:r>
          </w:p>
        </w:tc>
        <w:tc>
          <w:tcPr>
            <w:tcW w:w="432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503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502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431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435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92" w:type="pct"/>
            <w:shd w:val="clear" w:color="auto" w:fill="F2F2F2" w:themeFill="background1" w:themeFillShade="F2"/>
            <w:vAlign w:val="bottom"/>
          </w:tcPr>
          <w:p w:rsidR="00A55A76" w:rsidRPr="0035344A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10</w:t>
            </w:r>
          </w:p>
        </w:tc>
      </w:tr>
      <w:tr w:rsidR="00A55A76" w:rsidRPr="00613219" w:rsidTr="001C32F0">
        <w:trPr>
          <w:trHeight w:val="50"/>
          <w:jc w:val="center"/>
        </w:trPr>
        <w:tc>
          <w:tcPr>
            <w:tcW w:w="503" w:type="pct"/>
            <w:vMerge/>
            <w:shd w:val="clear" w:color="auto" w:fill="92D050"/>
            <w:vAlign w:val="center"/>
          </w:tcPr>
          <w:p w:rsidR="00A55A76" w:rsidRPr="00613219" w:rsidRDefault="00A55A7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:rsidR="00A55A76" w:rsidRPr="00613219" w:rsidRDefault="00A55A7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489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03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2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431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435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492" w:type="pct"/>
            <w:shd w:val="clear" w:color="auto" w:fill="F2F2F2" w:themeFill="background1" w:themeFillShade="F2"/>
            <w:vAlign w:val="bottom"/>
          </w:tcPr>
          <w:p w:rsidR="00A55A76" w:rsidRPr="0035344A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10</w:t>
            </w:r>
          </w:p>
        </w:tc>
      </w:tr>
      <w:tr w:rsidR="00A55A76" w:rsidRPr="00613219" w:rsidTr="001C32F0">
        <w:trPr>
          <w:trHeight w:val="50"/>
          <w:jc w:val="center"/>
        </w:trPr>
        <w:tc>
          <w:tcPr>
            <w:tcW w:w="503" w:type="pct"/>
            <w:vMerge/>
            <w:shd w:val="clear" w:color="auto" w:fill="92D050"/>
            <w:vAlign w:val="center"/>
          </w:tcPr>
          <w:p w:rsidR="00A55A76" w:rsidRPr="00613219" w:rsidRDefault="00A55A7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:rsidR="00A55A76" w:rsidRPr="00613219" w:rsidRDefault="00A55A7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489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2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3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02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1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5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492" w:type="pct"/>
            <w:shd w:val="clear" w:color="auto" w:fill="F2F2F2" w:themeFill="background1" w:themeFillShade="F2"/>
            <w:vAlign w:val="bottom"/>
          </w:tcPr>
          <w:p w:rsidR="00A55A76" w:rsidRPr="0035344A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50</w:t>
            </w:r>
          </w:p>
        </w:tc>
      </w:tr>
      <w:tr w:rsidR="00A55A76" w:rsidRPr="00613219" w:rsidTr="001C32F0">
        <w:trPr>
          <w:trHeight w:val="50"/>
          <w:jc w:val="center"/>
        </w:trPr>
        <w:tc>
          <w:tcPr>
            <w:tcW w:w="503" w:type="pct"/>
            <w:vMerge/>
            <w:shd w:val="clear" w:color="auto" w:fill="92D050"/>
            <w:vAlign w:val="center"/>
          </w:tcPr>
          <w:p w:rsidR="00A55A76" w:rsidRPr="00613219" w:rsidRDefault="00A55A7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:rsidR="00A55A76" w:rsidRPr="00613219" w:rsidRDefault="00A55A7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489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03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02" w:type="pct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431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492" w:type="pct"/>
            <w:shd w:val="clear" w:color="auto" w:fill="F2F2F2" w:themeFill="background1" w:themeFillShade="F2"/>
            <w:vAlign w:val="bottom"/>
          </w:tcPr>
          <w:p w:rsidR="00A55A76" w:rsidRPr="0035344A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10</w:t>
            </w:r>
          </w:p>
        </w:tc>
      </w:tr>
      <w:tr w:rsidR="00A55A76" w:rsidRPr="00613219" w:rsidTr="001C32F0">
        <w:trPr>
          <w:trHeight w:val="50"/>
          <w:jc w:val="center"/>
        </w:trPr>
        <w:tc>
          <w:tcPr>
            <w:tcW w:w="716" w:type="pct"/>
            <w:gridSpan w:val="2"/>
            <w:shd w:val="clear" w:color="auto" w:fill="00B050"/>
            <w:vAlign w:val="center"/>
          </w:tcPr>
          <w:p w:rsidR="00A55A76" w:rsidRPr="00613219" w:rsidRDefault="00A55A76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489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28,50</w:t>
            </w:r>
          </w:p>
        </w:tc>
        <w:tc>
          <w:tcPr>
            <w:tcW w:w="432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16,50</w:t>
            </w:r>
          </w:p>
        </w:tc>
        <w:tc>
          <w:tcPr>
            <w:tcW w:w="503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12,50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16,50</w:t>
            </w:r>
          </w:p>
        </w:tc>
        <w:tc>
          <w:tcPr>
            <w:tcW w:w="431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14,50</w:t>
            </w:r>
          </w:p>
        </w:tc>
        <w:tc>
          <w:tcPr>
            <w:tcW w:w="435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11,50</w:t>
            </w:r>
          </w:p>
        </w:tc>
        <w:tc>
          <w:tcPr>
            <w:tcW w:w="1492" w:type="pct"/>
            <w:shd w:val="clear" w:color="auto" w:fill="F2F2F2" w:themeFill="background1" w:themeFillShade="F2"/>
            <w:vAlign w:val="bottom"/>
          </w:tcPr>
          <w:p w:rsidR="00A55A76" w:rsidRPr="00A55A76" w:rsidRDefault="00A55A76" w:rsidP="00A55A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5A76">
              <w:rPr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9" w:name="_Toc161503093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640E46" w:rsidRDefault="00640E46" w:rsidP="002C35F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/>
      </w:tblPr>
      <w:tblGrid>
        <w:gridCol w:w="555"/>
        <w:gridCol w:w="4372"/>
        <w:gridCol w:w="4928"/>
      </w:tblGrid>
      <w:tr w:rsidR="008761F3" w:rsidRPr="009D04EE" w:rsidTr="002B5508">
        <w:tc>
          <w:tcPr>
            <w:tcW w:w="2500" w:type="pct"/>
            <w:gridSpan w:val="2"/>
            <w:shd w:val="clear" w:color="auto" w:fill="92D050"/>
          </w:tcPr>
          <w:p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500" w:type="pct"/>
            <w:shd w:val="clear" w:color="auto" w:fill="92D050"/>
          </w:tcPr>
          <w:p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5E0575" w:rsidRPr="009D04EE" w:rsidTr="002B5508">
        <w:tc>
          <w:tcPr>
            <w:tcW w:w="282" w:type="pct"/>
            <w:shd w:val="clear" w:color="auto" w:fill="00B050"/>
          </w:tcPr>
          <w:p w:rsidR="005E0575" w:rsidRPr="00437D28" w:rsidRDefault="005E0575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2218" w:type="pct"/>
            <w:shd w:val="clear" w:color="auto" w:fill="92D050"/>
          </w:tcPr>
          <w:p w:rsidR="005E0575" w:rsidRPr="004904C5" w:rsidRDefault="005E0575" w:rsidP="003B7A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Сестринский уход </w:t>
            </w:r>
            <w:r w:rsidR="00C77D1F">
              <w:rPr>
                <w:b/>
                <w:sz w:val="24"/>
                <w:szCs w:val="24"/>
              </w:rPr>
              <w:t>за пациентами</w:t>
            </w:r>
            <w:r w:rsidRPr="00C25A8A">
              <w:rPr>
                <w:b/>
                <w:sz w:val="24"/>
                <w:szCs w:val="24"/>
              </w:rPr>
              <w:t xml:space="preserve"> </w:t>
            </w:r>
            <w:r w:rsidR="003B7AB7">
              <w:rPr>
                <w:b/>
                <w:sz w:val="24"/>
                <w:szCs w:val="24"/>
              </w:rPr>
              <w:t>травматологического отделения</w:t>
            </w:r>
          </w:p>
        </w:tc>
        <w:tc>
          <w:tcPr>
            <w:tcW w:w="2500" w:type="pct"/>
            <w:shd w:val="clear" w:color="auto" w:fill="auto"/>
          </w:tcPr>
          <w:p w:rsidR="00BC0134" w:rsidRDefault="00633465" w:rsidP="00BC0134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Оценка п</w:t>
            </w:r>
            <w:r w:rsidRPr="005C41AE">
              <w:rPr>
                <w:sz w:val="28"/>
                <w:szCs w:val="28"/>
              </w:rPr>
              <w:t>роведени</w:t>
            </w:r>
            <w:r>
              <w:rPr>
                <w:sz w:val="28"/>
                <w:szCs w:val="28"/>
              </w:rPr>
              <w:t>я</w:t>
            </w:r>
            <w:r w:rsidRPr="005C41AE">
              <w:rPr>
                <w:sz w:val="28"/>
                <w:szCs w:val="28"/>
              </w:rPr>
              <w:t xml:space="preserve"> мероприятий по профилактике </w:t>
            </w:r>
            <w:r>
              <w:rPr>
                <w:sz w:val="28"/>
                <w:szCs w:val="28"/>
              </w:rPr>
              <w:t>ИСМП, в</w:t>
            </w:r>
            <w:r w:rsidRPr="00633465">
              <w:rPr>
                <w:sz w:val="28"/>
                <w:szCs w:val="28"/>
              </w:rPr>
              <w:t>едени</w:t>
            </w:r>
            <w:r w:rsidR="00BC0134">
              <w:rPr>
                <w:sz w:val="28"/>
                <w:szCs w:val="28"/>
              </w:rPr>
              <w:t>е</w:t>
            </w:r>
            <w:r w:rsidRPr="00633465">
              <w:rPr>
                <w:sz w:val="28"/>
                <w:szCs w:val="28"/>
              </w:rPr>
              <w:t xml:space="preserve"> медицинской документации, в том числе в форме электронного документа</w:t>
            </w:r>
            <w:r>
              <w:rPr>
                <w:sz w:val="28"/>
                <w:szCs w:val="28"/>
              </w:rPr>
              <w:t>, о</w:t>
            </w:r>
            <w:r w:rsidRPr="005C41AE">
              <w:rPr>
                <w:sz w:val="28"/>
                <w:szCs w:val="28"/>
              </w:rPr>
              <w:t>казани</w:t>
            </w:r>
            <w:r w:rsidR="00BC0134">
              <w:rPr>
                <w:sz w:val="28"/>
                <w:szCs w:val="28"/>
              </w:rPr>
              <w:t>е</w:t>
            </w:r>
            <w:r w:rsidRPr="005C41AE">
              <w:rPr>
                <w:sz w:val="28"/>
                <w:szCs w:val="28"/>
              </w:rPr>
              <w:t xml:space="preserve"> медицинской помощи, осуществлени</w:t>
            </w:r>
            <w:r>
              <w:rPr>
                <w:sz w:val="28"/>
                <w:szCs w:val="28"/>
              </w:rPr>
              <w:t>е</w:t>
            </w:r>
            <w:r w:rsidRPr="005C41AE">
              <w:rPr>
                <w:sz w:val="28"/>
                <w:szCs w:val="28"/>
              </w:rPr>
              <w:t xml:space="preserve"> сестринского ухода и наблюдения за пациентами при заболеваниях и (или) состояниях</w:t>
            </w:r>
            <w:r w:rsidR="00BC0134">
              <w:rPr>
                <w:sz w:val="28"/>
                <w:szCs w:val="28"/>
              </w:rPr>
              <w:t>.</w:t>
            </w:r>
            <w:proofErr w:type="gramEnd"/>
          </w:p>
          <w:p w:rsidR="00BC0134" w:rsidRDefault="00BC0134" w:rsidP="00BC0134">
            <w:pPr>
              <w:jc w:val="both"/>
              <w:rPr>
                <w:sz w:val="28"/>
                <w:szCs w:val="28"/>
              </w:rPr>
            </w:pPr>
          </w:p>
          <w:p w:rsidR="005E0575" w:rsidRDefault="00633465" w:rsidP="00BC0134">
            <w:pPr>
              <w:jc w:val="both"/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633465" w:rsidRPr="009D04EE" w:rsidTr="002B5508">
        <w:tc>
          <w:tcPr>
            <w:tcW w:w="282" w:type="pct"/>
            <w:shd w:val="clear" w:color="auto" w:fill="00B050"/>
          </w:tcPr>
          <w:p w:rsidR="00633465" w:rsidRPr="00437D28" w:rsidRDefault="009A4E96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2218" w:type="pct"/>
            <w:shd w:val="clear" w:color="auto" w:fill="92D050"/>
          </w:tcPr>
          <w:p w:rsidR="00633465" w:rsidRPr="002C35F2" w:rsidRDefault="00633465" w:rsidP="003B7AB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C35F2">
              <w:rPr>
                <w:b/>
                <w:sz w:val="24"/>
                <w:szCs w:val="24"/>
              </w:rPr>
              <w:t xml:space="preserve">Патронаж пациента  с </w:t>
            </w:r>
            <w:proofErr w:type="spellStart"/>
            <w:r w:rsidR="003B7AB7">
              <w:rPr>
                <w:b/>
                <w:sz w:val="24"/>
                <w:szCs w:val="24"/>
              </w:rPr>
              <w:t>гастростомой</w:t>
            </w:r>
            <w:proofErr w:type="spellEnd"/>
            <w:r w:rsidR="003B7AB7">
              <w:rPr>
                <w:b/>
                <w:sz w:val="24"/>
                <w:szCs w:val="24"/>
              </w:rPr>
              <w:t xml:space="preserve"> </w:t>
            </w:r>
            <w:r w:rsidRPr="002C35F2">
              <w:rPr>
                <w:b/>
                <w:sz w:val="24"/>
                <w:szCs w:val="24"/>
              </w:rPr>
              <w:t>на дому</w:t>
            </w:r>
          </w:p>
        </w:tc>
        <w:tc>
          <w:tcPr>
            <w:tcW w:w="2500" w:type="pct"/>
            <w:shd w:val="clear" w:color="auto" w:fill="auto"/>
          </w:tcPr>
          <w:p w:rsidR="00633465" w:rsidRDefault="00633465" w:rsidP="009A4E96">
            <w:pPr>
              <w:jc w:val="both"/>
            </w:pPr>
            <w:proofErr w:type="gramStart"/>
            <w:r>
              <w:rPr>
                <w:sz w:val="28"/>
                <w:szCs w:val="28"/>
              </w:rPr>
              <w:t>Оценка п</w:t>
            </w:r>
            <w:r w:rsidRPr="005C41AE">
              <w:rPr>
                <w:sz w:val="28"/>
                <w:szCs w:val="28"/>
              </w:rPr>
              <w:t>роведени</w:t>
            </w:r>
            <w:r>
              <w:rPr>
                <w:sz w:val="28"/>
                <w:szCs w:val="28"/>
              </w:rPr>
              <w:t>я</w:t>
            </w:r>
            <w:r w:rsidRPr="005C41AE">
              <w:rPr>
                <w:sz w:val="28"/>
                <w:szCs w:val="28"/>
              </w:rPr>
              <w:t xml:space="preserve"> мероприятий по профилактике </w:t>
            </w:r>
            <w:r>
              <w:rPr>
                <w:sz w:val="28"/>
                <w:szCs w:val="28"/>
              </w:rPr>
              <w:t>ИСМП, в</w:t>
            </w:r>
            <w:r w:rsidRPr="00633465">
              <w:rPr>
                <w:sz w:val="28"/>
                <w:szCs w:val="28"/>
              </w:rPr>
              <w:t>едени</w:t>
            </w:r>
            <w:r w:rsidR="00BC0134">
              <w:rPr>
                <w:sz w:val="28"/>
                <w:szCs w:val="28"/>
              </w:rPr>
              <w:t>е</w:t>
            </w:r>
            <w:r w:rsidRPr="00633465">
              <w:rPr>
                <w:sz w:val="28"/>
                <w:szCs w:val="28"/>
              </w:rPr>
              <w:t xml:space="preserve"> медицинской документации, в том числе в форме электронного документа</w:t>
            </w:r>
            <w:r>
              <w:rPr>
                <w:sz w:val="28"/>
                <w:szCs w:val="28"/>
              </w:rPr>
              <w:t>, о</w:t>
            </w:r>
            <w:r w:rsidRPr="005C41AE">
              <w:rPr>
                <w:sz w:val="28"/>
                <w:szCs w:val="28"/>
              </w:rPr>
              <w:t>казани</w:t>
            </w:r>
            <w:r w:rsidR="00BC0134">
              <w:rPr>
                <w:sz w:val="28"/>
                <w:szCs w:val="28"/>
              </w:rPr>
              <w:t>е</w:t>
            </w:r>
            <w:r w:rsidRPr="005C41AE">
              <w:rPr>
                <w:sz w:val="28"/>
                <w:szCs w:val="28"/>
              </w:rPr>
              <w:t xml:space="preserve"> медицинской помощи, осуществлени</w:t>
            </w:r>
            <w:r>
              <w:rPr>
                <w:sz w:val="28"/>
                <w:szCs w:val="28"/>
              </w:rPr>
              <w:t>е</w:t>
            </w:r>
            <w:r w:rsidRPr="005C41AE">
              <w:rPr>
                <w:sz w:val="28"/>
                <w:szCs w:val="28"/>
              </w:rPr>
              <w:t xml:space="preserve"> сестринского ухода и наблюдения за пациентами при заболеваниях и (или) состояниях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</w:tr>
      <w:tr w:rsidR="00032506" w:rsidRPr="009D04EE" w:rsidTr="002B5508">
        <w:tc>
          <w:tcPr>
            <w:tcW w:w="282" w:type="pct"/>
            <w:shd w:val="clear" w:color="auto" w:fill="00B050"/>
          </w:tcPr>
          <w:p w:rsidR="00032506" w:rsidRPr="00437D28" w:rsidRDefault="009A4E96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proofErr w:type="gramStart"/>
            <w:r>
              <w:rPr>
                <w:b/>
                <w:color w:val="FFFFFF" w:themeColor="background1"/>
              </w:rPr>
              <w:t>В</w:t>
            </w:r>
            <w:proofErr w:type="gramEnd"/>
          </w:p>
        </w:tc>
        <w:tc>
          <w:tcPr>
            <w:tcW w:w="2218" w:type="pct"/>
            <w:shd w:val="clear" w:color="auto" w:fill="92D050"/>
          </w:tcPr>
          <w:p w:rsidR="00032506" w:rsidRPr="00D7527F" w:rsidRDefault="008008E9" w:rsidP="008008E9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Проведение </w:t>
            </w:r>
            <w:r w:rsidR="00032506">
              <w:rPr>
                <w:b/>
                <w:sz w:val="24"/>
                <w:szCs w:val="24"/>
              </w:rPr>
              <w:t>консультирования</w:t>
            </w:r>
            <w:r w:rsidR="00032506" w:rsidRPr="002B5508">
              <w:rPr>
                <w:b/>
                <w:sz w:val="24"/>
                <w:szCs w:val="24"/>
              </w:rPr>
              <w:t xml:space="preserve"> </w:t>
            </w:r>
            <w:r w:rsidR="002B193A">
              <w:rPr>
                <w:b/>
                <w:sz w:val="24"/>
                <w:szCs w:val="24"/>
              </w:rPr>
              <w:t xml:space="preserve">среди </w:t>
            </w:r>
            <w:r w:rsidR="00032506" w:rsidRPr="002B5508">
              <w:rPr>
                <w:b/>
                <w:sz w:val="24"/>
                <w:szCs w:val="24"/>
              </w:rPr>
              <w:t>пациентов с факторами риска развития ХНИЗ в рамках профилактического медицинского осмотра определенных гру</w:t>
            </w:r>
            <w:proofErr w:type="gramStart"/>
            <w:r w:rsidR="00032506" w:rsidRPr="002B5508">
              <w:rPr>
                <w:b/>
                <w:sz w:val="24"/>
                <w:szCs w:val="24"/>
              </w:rPr>
              <w:t>пп взр</w:t>
            </w:r>
            <w:proofErr w:type="gramEnd"/>
            <w:r w:rsidR="00032506" w:rsidRPr="002B5508">
              <w:rPr>
                <w:b/>
                <w:sz w:val="24"/>
                <w:szCs w:val="24"/>
              </w:rPr>
              <w:t>ослого населения</w:t>
            </w:r>
          </w:p>
        </w:tc>
        <w:tc>
          <w:tcPr>
            <w:tcW w:w="2500" w:type="pct"/>
            <w:shd w:val="clear" w:color="auto" w:fill="auto"/>
          </w:tcPr>
          <w:p w:rsidR="00032506" w:rsidRDefault="00A55A76" w:rsidP="0003250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Оценка п</w:t>
            </w:r>
            <w:r w:rsidRPr="005C41AE">
              <w:rPr>
                <w:sz w:val="28"/>
                <w:szCs w:val="28"/>
              </w:rPr>
              <w:t>роведени</w:t>
            </w:r>
            <w:r>
              <w:rPr>
                <w:sz w:val="28"/>
                <w:szCs w:val="28"/>
              </w:rPr>
              <w:t>я</w:t>
            </w:r>
            <w:r w:rsidRPr="005C41AE">
              <w:rPr>
                <w:sz w:val="28"/>
                <w:szCs w:val="28"/>
              </w:rPr>
              <w:t xml:space="preserve"> мероприятий по профилактике </w:t>
            </w:r>
            <w:r>
              <w:rPr>
                <w:sz w:val="28"/>
                <w:szCs w:val="28"/>
              </w:rPr>
              <w:t>ИСМП, в</w:t>
            </w:r>
            <w:r w:rsidR="00032506" w:rsidRPr="00633465">
              <w:rPr>
                <w:sz w:val="28"/>
                <w:szCs w:val="28"/>
              </w:rPr>
              <w:t>едени</w:t>
            </w:r>
            <w:r w:rsidR="00BC0134">
              <w:rPr>
                <w:sz w:val="28"/>
                <w:szCs w:val="28"/>
              </w:rPr>
              <w:t>е</w:t>
            </w:r>
            <w:r w:rsidR="00032506" w:rsidRPr="00633465">
              <w:rPr>
                <w:sz w:val="28"/>
                <w:szCs w:val="28"/>
              </w:rPr>
              <w:t xml:space="preserve"> медицинской документации, в том числе в форме электронного документа</w:t>
            </w:r>
            <w:r w:rsidR="00032506">
              <w:rPr>
                <w:sz w:val="28"/>
                <w:szCs w:val="28"/>
              </w:rPr>
              <w:t>, п</w:t>
            </w:r>
            <w:r w:rsidR="00032506" w:rsidRPr="005C41AE">
              <w:rPr>
                <w:sz w:val="28"/>
                <w:szCs w:val="28"/>
              </w:rPr>
              <w:t>роведени</w:t>
            </w:r>
            <w:r w:rsidR="00BC0134">
              <w:rPr>
                <w:sz w:val="28"/>
                <w:szCs w:val="28"/>
              </w:rPr>
              <w:t>е</w:t>
            </w:r>
            <w:r w:rsidR="00032506" w:rsidRPr="005C41AE">
              <w:rPr>
                <w:sz w:val="28"/>
                <w:szCs w:val="28"/>
              </w:rPr>
              <w:t xml:space="preserve"> мероприятий по профилактике неинфекционных и инфекционных заболеваний, формированию здорового образа жизни</w:t>
            </w:r>
            <w:r w:rsidR="00032506">
              <w:rPr>
                <w:sz w:val="28"/>
                <w:szCs w:val="28"/>
              </w:rPr>
              <w:t>, о</w:t>
            </w:r>
            <w:r w:rsidR="00032506" w:rsidRPr="005C41AE">
              <w:rPr>
                <w:sz w:val="28"/>
                <w:szCs w:val="28"/>
              </w:rPr>
              <w:t>казани</w:t>
            </w:r>
            <w:r w:rsidR="00BC0134">
              <w:rPr>
                <w:sz w:val="28"/>
                <w:szCs w:val="28"/>
              </w:rPr>
              <w:t>е</w:t>
            </w:r>
            <w:r w:rsidR="00032506" w:rsidRPr="005C41AE">
              <w:rPr>
                <w:sz w:val="28"/>
                <w:szCs w:val="28"/>
              </w:rPr>
              <w:t xml:space="preserve"> медицинской помощи, осуществлени</w:t>
            </w:r>
            <w:r w:rsidR="00032506">
              <w:rPr>
                <w:sz w:val="28"/>
                <w:szCs w:val="28"/>
              </w:rPr>
              <w:t>е</w:t>
            </w:r>
            <w:r w:rsidR="00032506" w:rsidRPr="005C41AE">
              <w:rPr>
                <w:sz w:val="28"/>
                <w:szCs w:val="28"/>
              </w:rPr>
              <w:t xml:space="preserve"> сестринского ухода и наблюдения за пациентами при заболеваниях и (или) состояниях</w:t>
            </w:r>
            <w:r w:rsidR="00032506">
              <w:rPr>
                <w:sz w:val="28"/>
                <w:szCs w:val="28"/>
              </w:rPr>
              <w:t>.</w:t>
            </w:r>
            <w:proofErr w:type="gramEnd"/>
          </w:p>
          <w:p w:rsidR="00DB1A66" w:rsidRDefault="00DB1A66" w:rsidP="00032506">
            <w:pPr>
              <w:jc w:val="both"/>
            </w:pPr>
          </w:p>
        </w:tc>
      </w:tr>
      <w:tr w:rsidR="00032506" w:rsidRPr="009D04EE" w:rsidTr="002B5508">
        <w:tc>
          <w:tcPr>
            <w:tcW w:w="282" w:type="pct"/>
            <w:shd w:val="clear" w:color="auto" w:fill="00B050"/>
          </w:tcPr>
          <w:p w:rsidR="00032506" w:rsidRPr="00437D28" w:rsidRDefault="009A4E96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</w:rPr>
              <w:t>Г</w:t>
            </w:r>
          </w:p>
        </w:tc>
        <w:tc>
          <w:tcPr>
            <w:tcW w:w="2218" w:type="pct"/>
            <w:shd w:val="clear" w:color="auto" w:fill="92D050"/>
          </w:tcPr>
          <w:p w:rsidR="00032506" w:rsidRPr="00E37158" w:rsidRDefault="00585CFF" w:rsidP="000E2DE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85CFF">
              <w:rPr>
                <w:b/>
                <w:sz w:val="24"/>
                <w:szCs w:val="24"/>
              </w:rPr>
              <w:t xml:space="preserve">Консультирование пациента с сахарным диабетом 2 типа в условиях дневного стационара </w:t>
            </w:r>
          </w:p>
        </w:tc>
        <w:tc>
          <w:tcPr>
            <w:tcW w:w="2500" w:type="pct"/>
            <w:shd w:val="clear" w:color="auto" w:fill="auto"/>
          </w:tcPr>
          <w:p w:rsidR="00032506" w:rsidRDefault="00032506" w:rsidP="00E37158">
            <w:pPr>
              <w:jc w:val="both"/>
            </w:pPr>
            <w:proofErr w:type="gramStart"/>
            <w:r>
              <w:rPr>
                <w:sz w:val="28"/>
                <w:szCs w:val="28"/>
              </w:rPr>
              <w:t>Оценка п</w:t>
            </w:r>
            <w:r w:rsidRPr="005C41AE">
              <w:rPr>
                <w:sz w:val="28"/>
                <w:szCs w:val="28"/>
              </w:rPr>
              <w:t>роведени</w:t>
            </w:r>
            <w:r>
              <w:rPr>
                <w:sz w:val="28"/>
                <w:szCs w:val="28"/>
              </w:rPr>
              <w:t>я</w:t>
            </w:r>
            <w:r w:rsidRPr="005C41AE">
              <w:rPr>
                <w:sz w:val="28"/>
                <w:szCs w:val="28"/>
              </w:rPr>
              <w:t xml:space="preserve"> мероприятий по профилактике </w:t>
            </w:r>
            <w:r>
              <w:rPr>
                <w:sz w:val="28"/>
                <w:szCs w:val="28"/>
              </w:rPr>
              <w:t>ИСМП, в</w:t>
            </w:r>
            <w:r w:rsidRPr="00633465">
              <w:rPr>
                <w:sz w:val="28"/>
                <w:szCs w:val="28"/>
              </w:rPr>
              <w:t>едени</w:t>
            </w:r>
            <w:r w:rsidR="00BC0134">
              <w:rPr>
                <w:sz w:val="28"/>
                <w:szCs w:val="28"/>
              </w:rPr>
              <w:t>е</w:t>
            </w:r>
            <w:r w:rsidRPr="00633465">
              <w:rPr>
                <w:sz w:val="28"/>
                <w:szCs w:val="28"/>
              </w:rPr>
              <w:t xml:space="preserve"> медицинской документации, в том числе в форме электронного документа</w:t>
            </w:r>
            <w:r>
              <w:rPr>
                <w:sz w:val="28"/>
                <w:szCs w:val="28"/>
              </w:rPr>
              <w:t>, о</w:t>
            </w:r>
            <w:r w:rsidRPr="005C41AE">
              <w:rPr>
                <w:sz w:val="28"/>
                <w:szCs w:val="28"/>
              </w:rPr>
              <w:t>казани</w:t>
            </w:r>
            <w:r w:rsidR="00BC0134">
              <w:rPr>
                <w:sz w:val="28"/>
                <w:szCs w:val="28"/>
              </w:rPr>
              <w:t>е</w:t>
            </w:r>
            <w:r w:rsidRPr="005C41AE">
              <w:rPr>
                <w:sz w:val="28"/>
                <w:szCs w:val="28"/>
              </w:rPr>
              <w:t xml:space="preserve"> медицинской помощи, осуществлени</w:t>
            </w:r>
            <w:r>
              <w:rPr>
                <w:sz w:val="28"/>
                <w:szCs w:val="28"/>
              </w:rPr>
              <w:t>е</w:t>
            </w:r>
            <w:r w:rsidRPr="005C41AE">
              <w:rPr>
                <w:sz w:val="28"/>
                <w:szCs w:val="28"/>
              </w:rPr>
              <w:t xml:space="preserve"> сестринского ухода и наблюдения за пациентами при заболеваниях и (или) состояниях</w:t>
            </w:r>
            <w:proofErr w:type="gramEnd"/>
          </w:p>
        </w:tc>
      </w:tr>
      <w:tr w:rsidR="00BC0134" w:rsidRPr="009D04EE" w:rsidTr="002B5508">
        <w:tc>
          <w:tcPr>
            <w:tcW w:w="282" w:type="pct"/>
            <w:shd w:val="clear" w:color="auto" w:fill="00B050"/>
          </w:tcPr>
          <w:p w:rsidR="00BC0134" w:rsidRDefault="00BC0134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Д</w:t>
            </w:r>
          </w:p>
        </w:tc>
        <w:tc>
          <w:tcPr>
            <w:tcW w:w="2218" w:type="pct"/>
            <w:shd w:val="clear" w:color="auto" w:fill="92D050"/>
          </w:tcPr>
          <w:p w:rsidR="00BC0134" w:rsidRDefault="000E2DE5" w:rsidP="000E2DE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E2DE5">
              <w:rPr>
                <w:b/>
                <w:sz w:val="24"/>
                <w:szCs w:val="24"/>
              </w:rPr>
              <w:t>Патронаж пациента  с бронхиальной астмой на дому</w:t>
            </w:r>
          </w:p>
        </w:tc>
        <w:tc>
          <w:tcPr>
            <w:tcW w:w="2500" w:type="pct"/>
            <w:shd w:val="clear" w:color="auto" w:fill="auto"/>
          </w:tcPr>
          <w:p w:rsidR="00BC0134" w:rsidRDefault="00E37158" w:rsidP="00E37158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Оценка п</w:t>
            </w:r>
            <w:r w:rsidRPr="005C41AE">
              <w:rPr>
                <w:sz w:val="28"/>
                <w:szCs w:val="28"/>
              </w:rPr>
              <w:t>роведени</w:t>
            </w:r>
            <w:r>
              <w:rPr>
                <w:sz w:val="28"/>
                <w:szCs w:val="28"/>
              </w:rPr>
              <w:t>я</w:t>
            </w:r>
            <w:r w:rsidRPr="005C41AE">
              <w:rPr>
                <w:sz w:val="28"/>
                <w:szCs w:val="28"/>
              </w:rPr>
              <w:t xml:space="preserve"> мероприятий по профилактике </w:t>
            </w:r>
            <w:r>
              <w:rPr>
                <w:sz w:val="28"/>
                <w:szCs w:val="28"/>
              </w:rPr>
              <w:t>ИСМП, в</w:t>
            </w:r>
            <w:r w:rsidRPr="00633465">
              <w:rPr>
                <w:sz w:val="28"/>
                <w:szCs w:val="28"/>
              </w:rPr>
              <w:t>едени</w:t>
            </w:r>
            <w:r>
              <w:rPr>
                <w:sz w:val="28"/>
                <w:szCs w:val="28"/>
              </w:rPr>
              <w:t>е</w:t>
            </w:r>
            <w:r w:rsidRPr="00633465">
              <w:rPr>
                <w:sz w:val="28"/>
                <w:szCs w:val="28"/>
              </w:rPr>
              <w:t xml:space="preserve"> медицинской документации, в том числе в форме электронного документа</w:t>
            </w:r>
            <w:r>
              <w:rPr>
                <w:sz w:val="28"/>
                <w:szCs w:val="28"/>
              </w:rPr>
              <w:t>, о</w:t>
            </w:r>
            <w:r w:rsidRPr="005C41AE">
              <w:rPr>
                <w:sz w:val="28"/>
                <w:szCs w:val="28"/>
              </w:rPr>
              <w:t>казани</w:t>
            </w:r>
            <w:r>
              <w:rPr>
                <w:sz w:val="28"/>
                <w:szCs w:val="28"/>
              </w:rPr>
              <w:t>е</w:t>
            </w:r>
            <w:r w:rsidRPr="005C41AE">
              <w:rPr>
                <w:sz w:val="28"/>
                <w:szCs w:val="28"/>
              </w:rPr>
              <w:t xml:space="preserve"> медицинской помощи, осуществлени</w:t>
            </w:r>
            <w:r>
              <w:rPr>
                <w:sz w:val="28"/>
                <w:szCs w:val="28"/>
              </w:rPr>
              <w:t>е</w:t>
            </w:r>
            <w:r w:rsidRPr="005C41AE">
              <w:rPr>
                <w:sz w:val="28"/>
                <w:szCs w:val="28"/>
              </w:rPr>
              <w:t xml:space="preserve"> сестринского ухода и наблюдения за пациентами при заболеваниях и (или) состояниях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</w:tr>
      <w:tr w:rsidR="00BC0134" w:rsidRPr="009D04EE" w:rsidTr="002B5508">
        <w:tc>
          <w:tcPr>
            <w:tcW w:w="282" w:type="pct"/>
            <w:shd w:val="clear" w:color="auto" w:fill="00B050"/>
          </w:tcPr>
          <w:p w:rsidR="00BC0134" w:rsidRDefault="00BC0134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Е</w:t>
            </w:r>
          </w:p>
        </w:tc>
        <w:tc>
          <w:tcPr>
            <w:tcW w:w="2218" w:type="pct"/>
            <w:shd w:val="clear" w:color="auto" w:fill="92D050"/>
          </w:tcPr>
          <w:p w:rsidR="00BC0134" w:rsidRDefault="00BC0134" w:rsidP="004C0C5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Проведение урока</w:t>
            </w:r>
            <w:r w:rsidRPr="00BC0134">
              <w:rPr>
                <w:b/>
                <w:sz w:val="24"/>
                <w:szCs w:val="24"/>
              </w:rPr>
              <w:t xml:space="preserve"> среди школьников по обучению навыкам сердечно-легочной реанимации</w:t>
            </w:r>
          </w:p>
        </w:tc>
        <w:tc>
          <w:tcPr>
            <w:tcW w:w="2500" w:type="pct"/>
            <w:shd w:val="clear" w:color="auto" w:fill="auto"/>
          </w:tcPr>
          <w:p w:rsidR="00BC0134" w:rsidRDefault="00A55A76" w:rsidP="00A55A7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Оценка п</w:t>
            </w:r>
            <w:r w:rsidRPr="005C41AE">
              <w:rPr>
                <w:sz w:val="28"/>
                <w:szCs w:val="28"/>
              </w:rPr>
              <w:t>роведени</w:t>
            </w:r>
            <w:r>
              <w:rPr>
                <w:sz w:val="28"/>
                <w:szCs w:val="28"/>
              </w:rPr>
              <w:t>я</w:t>
            </w:r>
            <w:r w:rsidRPr="005C41AE">
              <w:rPr>
                <w:sz w:val="28"/>
                <w:szCs w:val="28"/>
              </w:rPr>
              <w:t xml:space="preserve"> мероприятий по профилактике </w:t>
            </w:r>
            <w:r>
              <w:rPr>
                <w:sz w:val="28"/>
                <w:szCs w:val="28"/>
              </w:rPr>
              <w:t>ИСМП, в</w:t>
            </w:r>
            <w:r w:rsidR="00BC0134" w:rsidRPr="00633465">
              <w:rPr>
                <w:sz w:val="28"/>
                <w:szCs w:val="28"/>
              </w:rPr>
              <w:t>едени</w:t>
            </w:r>
            <w:r w:rsidR="007545F7">
              <w:rPr>
                <w:sz w:val="28"/>
                <w:szCs w:val="28"/>
              </w:rPr>
              <w:t>е</w:t>
            </w:r>
            <w:r w:rsidR="00BC0134" w:rsidRPr="00633465">
              <w:rPr>
                <w:sz w:val="28"/>
                <w:szCs w:val="28"/>
              </w:rPr>
              <w:t xml:space="preserve"> медицинской документации, в том числе в форме электронного документа</w:t>
            </w:r>
            <w:r w:rsidR="00BC0134">
              <w:rPr>
                <w:sz w:val="28"/>
                <w:szCs w:val="28"/>
              </w:rPr>
              <w:t>,  о</w:t>
            </w:r>
            <w:r w:rsidR="00BC0134" w:rsidRPr="004E6BB7">
              <w:rPr>
                <w:sz w:val="28"/>
                <w:szCs w:val="28"/>
              </w:rPr>
              <w:t>казани</w:t>
            </w:r>
            <w:r w:rsidR="007545F7">
              <w:rPr>
                <w:sz w:val="28"/>
                <w:szCs w:val="28"/>
              </w:rPr>
              <w:t>е</w:t>
            </w:r>
            <w:r w:rsidR="00BC0134" w:rsidRPr="004E6BB7">
              <w:rPr>
                <w:sz w:val="28"/>
                <w:szCs w:val="28"/>
              </w:rPr>
              <w:t xml:space="preserve"> медицинской помощи в экстренной форме.</w:t>
            </w:r>
            <w:proofErr w:type="gramEnd"/>
          </w:p>
        </w:tc>
      </w:tr>
    </w:tbl>
    <w:p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D83E4E" w:rsidRDefault="005A1625" w:rsidP="00D83E4E">
      <w:pPr>
        <w:pStyle w:val="-2"/>
        <w:ind w:firstLine="709"/>
        <w:rPr>
          <w:rFonts w:ascii="Times New Roman" w:hAnsi="Times New Roman"/>
          <w:sz w:val="24"/>
        </w:rPr>
      </w:pPr>
      <w:bookmarkStart w:id="10" w:name="_Toc161503094"/>
      <w:r w:rsidRPr="00D83E4E">
        <w:rPr>
          <w:rFonts w:ascii="Times New Roman" w:hAnsi="Times New Roman"/>
          <w:sz w:val="24"/>
        </w:rPr>
        <w:lastRenderedPageBreak/>
        <w:t>1.5. КОНКУРСНОЕ ЗАДАНИЕ</w:t>
      </w:r>
      <w:bookmarkEnd w:id="10"/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2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2C6FC9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82257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2C6F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 мин</w:t>
      </w:r>
      <w:r w:rsidRPr="0082257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7545F7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1B22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дня</w:t>
      </w:r>
    </w:p>
    <w:p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625" w:rsidRPr="00A4187F" w:rsidRDefault="005A1625" w:rsidP="00A4187F">
      <w:pPr>
        <w:pStyle w:val="-2"/>
        <w:ind w:firstLine="709"/>
        <w:rPr>
          <w:rFonts w:ascii="Times New Roman" w:hAnsi="Times New Roman"/>
        </w:rPr>
      </w:pPr>
      <w:bookmarkStart w:id="11" w:name="_Toc161503095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1"/>
      <w:r w:rsidR="00791D70" w:rsidRPr="00A4187F">
        <w:rPr>
          <w:rFonts w:ascii="Times New Roman" w:hAnsi="Times New Roman"/>
        </w:rPr>
        <w:t xml:space="preserve"> </w:t>
      </w:r>
    </w:p>
    <w:p w:rsidR="00F751E3" w:rsidRPr="008C41F7" w:rsidRDefault="008C41F7" w:rsidP="00D04EA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7545F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B0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1E3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включает </w:t>
      </w:r>
      <w:proofErr w:type="gramStart"/>
      <w:r w:rsidR="00F751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</w:t>
      </w:r>
      <w:proofErr w:type="gramEnd"/>
      <w:r w:rsidR="00F75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</w:t>
      </w:r>
      <w:r w:rsidR="00F751E3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 количество баллов конкурсного задания составляет 100.</w:t>
      </w:r>
    </w:p>
    <w:p w:rsidR="00F751E3" w:rsidRDefault="00F751E3" w:rsidP="00F751E3">
      <w:pPr>
        <w:pStyle w:val="-2"/>
        <w:jc w:val="center"/>
        <w:rPr>
          <w:rFonts w:ascii="Times New Roman" w:hAnsi="Times New Roman"/>
        </w:rPr>
      </w:pPr>
      <w:bookmarkStart w:id="12" w:name="_Toc161503096"/>
      <w:r w:rsidRPr="00A4187F">
        <w:rPr>
          <w:rFonts w:ascii="Times New Roman" w:hAnsi="Times New Roman"/>
        </w:rPr>
        <w:t>1.5.2. Структура модулей конкурсного задания</w:t>
      </w:r>
      <w:bookmarkEnd w:id="12"/>
    </w:p>
    <w:p w:rsidR="00730AE0" w:rsidRPr="00C97E44" w:rsidRDefault="00F751E3" w:rsidP="007545F7">
      <w:pPr>
        <w:pStyle w:val="-2"/>
        <w:jc w:val="both"/>
        <w:rPr>
          <w:rFonts w:ascii="Times New Roman" w:hAnsi="Times New Roman"/>
          <w:bCs/>
          <w:szCs w:val="28"/>
          <w:lang w:eastAsia="ru-RU"/>
        </w:rPr>
      </w:pPr>
      <w:r w:rsidRPr="00A4187F">
        <w:rPr>
          <w:rFonts w:ascii="Times New Roman" w:hAnsi="Times New Roman"/>
        </w:rPr>
        <w:t xml:space="preserve"> </w:t>
      </w:r>
      <w:r w:rsidR="00730AE0" w:rsidRPr="00C97E44">
        <w:rPr>
          <w:rFonts w:ascii="Times New Roman" w:hAnsi="Times New Roman"/>
          <w:bCs/>
          <w:szCs w:val="28"/>
          <w:lang w:eastAsia="ru-RU"/>
        </w:rPr>
        <w:t>Модуль А.</w:t>
      </w:r>
      <w:r w:rsidR="00730AE0" w:rsidRPr="00C97E44">
        <w:rPr>
          <w:rFonts w:ascii="Times New Roman" w:hAnsi="Times New Roman"/>
          <w:color w:val="000000"/>
          <w:szCs w:val="28"/>
          <w:lang w:eastAsia="ru-RU"/>
        </w:rPr>
        <w:t xml:space="preserve"> </w:t>
      </w:r>
      <w:r w:rsidR="00730AE0">
        <w:rPr>
          <w:rFonts w:ascii="Times New Roman" w:hAnsi="Times New Roman"/>
          <w:color w:val="000000"/>
          <w:szCs w:val="28"/>
          <w:lang w:eastAsia="ru-RU"/>
        </w:rPr>
        <w:t xml:space="preserve"> </w:t>
      </w:r>
      <w:r w:rsidR="007545F7" w:rsidRPr="007545F7">
        <w:rPr>
          <w:rFonts w:ascii="Times New Roman" w:hAnsi="Times New Roman"/>
          <w:color w:val="000000"/>
          <w:szCs w:val="28"/>
          <w:lang w:eastAsia="ru-RU"/>
        </w:rPr>
        <w:t xml:space="preserve">Сестринский уход за пациентами травматологического отделения </w:t>
      </w:r>
      <w:r>
        <w:rPr>
          <w:rFonts w:ascii="Times New Roman" w:hAnsi="Times New Roman"/>
          <w:color w:val="000000"/>
          <w:szCs w:val="28"/>
          <w:lang w:eastAsia="ru-RU"/>
        </w:rPr>
        <w:t>(инвариант)</w:t>
      </w:r>
      <w:r w:rsidR="00D43825">
        <w:rPr>
          <w:rFonts w:ascii="Times New Roman" w:hAnsi="Times New Roman"/>
          <w:color w:val="000000"/>
          <w:szCs w:val="28"/>
          <w:lang w:eastAsia="ru-RU"/>
        </w:rPr>
        <w:t>.</w:t>
      </w:r>
    </w:p>
    <w:p w:rsidR="002B5508" w:rsidRDefault="002B5508" w:rsidP="00CD3702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7545F7">
        <w:rPr>
          <w:rFonts w:ascii="Times New Roman" w:eastAsia="Times New Roman" w:hAnsi="Times New Roman" w:cs="Times New Roman"/>
          <w:bCs/>
          <w:i/>
          <w:sz w:val="28"/>
          <w:szCs w:val="28"/>
        </w:rPr>
        <w:t>1</w:t>
      </w:r>
      <w:r w:rsidR="002C6FC9">
        <w:rPr>
          <w:rFonts w:ascii="Times New Roman" w:eastAsia="Times New Roman" w:hAnsi="Times New Roman" w:cs="Times New Roman"/>
          <w:bCs/>
          <w:i/>
          <w:sz w:val="28"/>
          <w:szCs w:val="28"/>
        </w:rPr>
        <w:t>4</w:t>
      </w:r>
      <w:r w:rsidR="007545F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5 минут (в том числе </w:t>
      </w:r>
      <w:r w:rsidR="002C6FC9">
        <w:rPr>
          <w:rFonts w:ascii="Times New Roman" w:eastAsia="Times New Roman" w:hAnsi="Times New Roman" w:cs="Times New Roman"/>
          <w:bCs/>
          <w:i/>
          <w:sz w:val="28"/>
          <w:szCs w:val="28"/>
        </w:rPr>
        <w:t>6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0 минут </w:t>
      </w:r>
      <w:r w:rsidR="00CD3702">
        <w:rPr>
          <w:rFonts w:ascii="Times New Roman" w:eastAsia="Times New Roman" w:hAnsi="Times New Roman" w:cs="Times New Roman"/>
          <w:bCs/>
          <w:i/>
          <w:sz w:val="28"/>
          <w:szCs w:val="28"/>
        </w:rPr>
        <w:t>составление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плана</w:t>
      </w:r>
      <w:r w:rsidR="00CD3702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деятельности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5 минут подготовка, </w:t>
      </w:r>
      <w:r w:rsidR="00DA7FBA">
        <w:rPr>
          <w:rFonts w:ascii="Times New Roman" w:eastAsia="Times New Roman" w:hAnsi="Times New Roman" w:cs="Times New Roman"/>
          <w:bCs/>
          <w:i/>
          <w:sz w:val="28"/>
          <w:szCs w:val="28"/>
        </w:rPr>
        <w:t>80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 выполнение конкурсного задания).</w:t>
      </w:r>
    </w:p>
    <w:p w:rsidR="00D04EAB" w:rsidRPr="005E0575" w:rsidRDefault="007545F7" w:rsidP="00D04EAB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93A">
        <w:rPr>
          <w:rFonts w:ascii="Times New Roman" w:eastAsia="Times New Roman" w:hAnsi="Times New Roman" w:cs="Times New Roman"/>
          <w:b/>
          <w:bCs/>
          <w:sz w:val="28"/>
          <w:szCs w:val="28"/>
        </w:rPr>
        <w:t>1 пациент: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545F7">
        <w:rPr>
          <w:rFonts w:ascii="Times New Roman" w:eastAsia="Times New Roman" w:hAnsi="Times New Roman" w:cs="Times New Roman"/>
          <w:bCs/>
          <w:sz w:val="28"/>
          <w:szCs w:val="28"/>
        </w:rPr>
        <w:t>Саидова</w:t>
      </w:r>
      <w:proofErr w:type="spellEnd"/>
      <w:r w:rsidRPr="007545F7">
        <w:rPr>
          <w:rFonts w:ascii="Times New Roman" w:eastAsia="Times New Roman" w:hAnsi="Times New Roman" w:cs="Times New Roman"/>
          <w:bCs/>
          <w:sz w:val="28"/>
          <w:szCs w:val="28"/>
        </w:rPr>
        <w:t xml:space="preserve"> Дарья Александровна,  23 года. </w:t>
      </w:r>
      <w:r w:rsidR="00D04EAB">
        <w:rPr>
          <w:rFonts w:ascii="Times New Roman" w:eastAsia="Times New Roman" w:hAnsi="Times New Roman" w:cs="Times New Roman"/>
          <w:bCs/>
          <w:sz w:val="28"/>
          <w:szCs w:val="28"/>
        </w:rPr>
        <w:t>Поступила сегодня в отделение с д</w:t>
      </w:r>
      <w:r w:rsidRPr="007545F7">
        <w:rPr>
          <w:rFonts w:ascii="Times New Roman" w:eastAsia="Times New Roman" w:hAnsi="Times New Roman" w:cs="Times New Roman"/>
          <w:bCs/>
          <w:sz w:val="28"/>
          <w:szCs w:val="28"/>
        </w:rPr>
        <w:t>иагноз</w:t>
      </w:r>
      <w:r w:rsidR="00D04EAB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Pr="007545F7">
        <w:rPr>
          <w:rFonts w:ascii="Times New Roman" w:eastAsia="Times New Roman" w:hAnsi="Times New Roman" w:cs="Times New Roman"/>
          <w:bCs/>
          <w:sz w:val="28"/>
          <w:szCs w:val="28"/>
        </w:rPr>
        <w:t xml:space="preserve">:  </w:t>
      </w:r>
      <w:r w:rsidRPr="007545F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Компрессионный перелом позвоночника с нарушением функции тазовых органов.</w:t>
      </w:r>
      <w:r w:rsidRPr="007545F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04EAB">
        <w:rPr>
          <w:rFonts w:ascii="Times New Roman" w:eastAsia="Times New Roman" w:hAnsi="Times New Roman" w:cs="Times New Roman"/>
          <w:bCs/>
          <w:sz w:val="28"/>
          <w:szCs w:val="28"/>
        </w:rPr>
        <w:t>Находится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сознании. Д</w:t>
      </w:r>
      <w:r w:rsidRPr="007545F7">
        <w:rPr>
          <w:rFonts w:ascii="Times New Roman" w:eastAsia="Times New Roman" w:hAnsi="Times New Roman" w:cs="Times New Roman"/>
          <w:bCs/>
          <w:sz w:val="28"/>
          <w:szCs w:val="28"/>
        </w:rPr>
        <w:t xml:space="preserve">вигательная активность и чувствительность в нижних конечностях отсутствует. Для отхождения мочи введен постоянный урологический катетер. Пациентка жалуется </w:t>
      </w:r>
      <w:r w:rsidR="00D04EAB">
        <w:rPr>
          <w:rFonts w:ascii="Times New Roman" w:eastAsia="Times New Roman" w:hAnsi="Times New Roman" w:cs="Times New Roman"/>
          <w:bCs/>
          <w:sz w:val="28"/>
          <w:szCs w:val="28"/>
        </w:rPr>
        <w:t>на боль в спине и переживает</w:t>
      </w:r>
      <w:r w:rsidR="002B193A">
        <w:rPr>
          <w:rFonts w:ascii="Times New Roman" w:eastAsia="Times New Roman" w:hAnsi="Times New Roman" w:cs="Times New Roman"/>
          <w:bCs/>
          <w:sz w:val="28"/>
          <w:szCs w:val="28"/>
        </w:rPr>
        <w:t xml:space="preserve">, что </w:t>
      </w:r>
      <w:r w:rsidR="00D04EAB">
        <w:rPr>
          <w:rFonts w:ascii="Times New Roman" w:eastAsia="Times New Roman" w:hAnsi="Times New Roman" w:cs="Times New Roman"/>
          <w:bCs/>
          <w:sz w:val="28"/>
          <w:szCs w:val="28"/>
        </w:rPr>
        <w:t xml:space="preserve">больше </w:t>
      </w:r>
      <w:r w:rsidR="002B193A">
        <w:rPr>
          <w:rFonts w:ascii="Times New Roman" w:eastAsia="Times New Roman" w:hAnsi="Times New Roman" w:cs="Times New Roman"/>
          <w:bCs/>
          <w:sz w:val="28"/>
          <w:szCs w:val="28"/>
        </w:rPr>
        <w:t xml:space="preserve">не сможет </w:t>
      </w:r>
      <w:r w:rsidR="00D04EAB">
        <w:rPr>
          <w:rFonts w:ascii="Times New Roman" w:eastAsia="Times New Roman" w:hAnsi="Times New Roman" w:cs="Times New Roman"/>
          <w:bCs/>
          <w:sz w:val="28"/>
          <w:szCs w:val="28"/>
        </w:rPr>
        <w:t>профессионально заниматься гимнастикой</w:t>
      </w:r>
      <w:r w:rsidR="002B193A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730AE0" w:rsidRDefault="00730AE0" w:rsidP="000167F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E0575" w:rsidRPr="00942D40" w:rsidRDefault="005E0575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Составить план деятельности.</w:t>
      </w:r>
    </w:p>
    <w:p w:rsidR="005E0575" w:rsidRPr="00942D40" w:rsidRDefault="005E0575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Оценить функциональное состояние пациента.</w:t>
      </w:r>
    </w:p>
    <w:p w:rsidR="005E0575" w:rsidRDefault="005E0575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Выполнить врачебные назначения.</w:t>
      </w:r>
    </w:p>
    <w:p w:rsidR="005E0575" w:rsidRPr="00942D40" w:rsidRDefault="00CD3702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="003C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Оценить эмоциональное и физическое состояние пациента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F43C8" w:rsidRDefault="00BC33C9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E0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Заполнить медицинскую документацию.</w:t>
      </w:r>
    </w:p>
    <w:p w:rsidR="002B193A" w:rsidRDefault="002B193A" w:rsidP="002B193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2 </w:t>
      </w:r>
      <w:r w:rsidRPr="002B19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пациент: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04EAB" w:rsidRPr="00D04EAB">
        <w:rPr>
          <w:rFonts w:ascii="Times New Roman" w:eastAsia="Times New Roman" w:hAnsi="Times New Roman" w:cs="Times New Roman"/>
          <w:bCs/>
          <w:sz w:val="28"/>
          <w:szCs w:val="28"/>
        </w:rPr>
        <w:t>Самойлова Римма Павловна, 73 года. Накануне</w:t>
      </w:r>
      <w:r w:rsidR="00D04EA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167FD" w:rsidRPr="000167FD">
        <w:rPr>
          <w:rFonts w:ascii="Times New Roman" w:eastAsia="Times New Roman" w:hAnsi="Times New Roman" w:cs="Times New Roman"/>
          <w:bCs/>
          <w:sz w:val="28"/>
          <w:szCs w:val="28"/>
        </w:rPr>
        <w:t>ей</w:t>
      </w:r>
      <w:r w:rsidR="000167F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04EAB" w:rsidRPr="00D04EAB">
        <w:rPr>
          <w:rFonts w:ascii="Times New Roman" w:eastAsia="Times New Roman" w:hAnsi="Times New Roman" w:cs="Times New Roman"/>
          <w:bCs/>
          <w:sz w:val="28"/>
          <w:szCs w:val="28"/>
        </w:rPr>
        <w:t>был</w:t>
      </w:r>
      <w:r w:rsidR="00D04EAB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D04EAB" w:rsidRPr="00D04EAB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проведен</w:t>
      </w:r>
      <w:r w:rsidR="00D04EAB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D04EAB" w:rsidRPr="00D04EA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04EAB" w:rsidRPr="00D04EAB">
        <w:rPr>
          <w:rFonts w:ascii="Times New Roman" w:eastAsia="Times New Roman" w:hAnsi="Times New Roman" w:cs="Times New Roman"/>
          <w:bCs/>
          <w:sz w:val="28"/>
          <w:szCs w:val="28"/>
        </w:rPr>
        <w:t>эндопротезирование</w:t>
      </w:r>
      <w:proofErr w:type="spellEnd"/>
      <w:r w:rsidR="00D04EAB" w:rsidRPr="00D04EAB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правого тазобедренного сустава</w:t>
      </w:r>
      <w:r w:rsidR="00D04EAB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результате перелома шейки бедра.  </w:t>
      </w:r>
      <w:r w:rsidR="000167FD">
        <w:rPr>
          <w:rFonts w:ascii="Times New Roman" w:eastAsia="Times New Roman" w:hAnsi="Times New Roman" w:cs="Times New Roman"/>
          <w:bCs/>
          <w:sz w:val="28"/>
          <w:szCs w:val="28"/>
        </w:rPr>
        <w:t>Вчера п</w:t>
      </w:r>
      <w:r w:rsidR="00D04EAB">
        <w:rPr>
          <w:rFonts w:ascii="Times New Roman" w:eastAsia="Times New Roman" w:hAnsi="Times New Roman" w:cs="Times New Roman"/>
          <w:bCs/>
          <w:sz w:val="28"/>
          <w:szCs w:val="28"/>
        </w:rPr>
        <w:t xml:space="preserve">ациентку перевели в отделение травматологии для дальнейшего лечения и реабилитации. </w:t>
      </w:r>
      <w:r w:rsidR="000167FD">
        <w:rPr>
          <w:rFonts w:ascii="Times New Roman" w:eastAsia="Times New Roman" w:hAnsi="Times New Roman" w:cs="Times New Roman"/>
          <w:bCs/>
          <w:sz w:val="28"/>
          <w:szCs w:val="28"/>
        </w:rPr>
        <w:t xml:space="preserve">Она жалуется на головную боль в затылочной области и плохой сон. Пациентка длительное время страдает гипертонической болезнью. </w:t>
      </w:r>
    </w:p>
    <w:p w:rsidR="000167FD" w:rsidRDefault="000167FD" w:rsidP="000167F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167FD" w:rsidRPr="00942D40" w:rsidRDefault="000167FD" w:rsidP="000167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Составить план деятельности.</w:t>
      </w:r>
    </w:p>
    <w:p w:rsidR="000167FD" w:rsidRPr="00942D40" w:rsidRDefault="000167FD" w:rsidP="000167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Оценить функциональное состояние пациента.</w:t>
      </w:r>
    </w:p>
    <w:p w:rsidR="000167FD" w:rsidRDefault="000167FD" w:rsidP="000167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Выполнить врачебные назначения.</w:t>
      </w:r>
    </w:p>
    <w:p w:rsidR="000167FD" w:rsidRPr="00942D40" w:rsidRDefault="000167FD" w:rsidP="000167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Оценить эмоциональное и физическое состояние пациента.</w:t>
      </w:r>
    </w:p>
    <w:p w:rsidR="000167FD" w:rsidRDefault="000167FD" w:rsidP="000167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Заполнить медицинскую документацию.</w:t>
      </w:r>
    </w:p>
    <w:p w:rsidR="002B193A" w:rsidRDefault="002B193A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7FBA" w:rsidRDefault="00730AE0" w:rsidP="002B19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3C6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="00CF4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F43C8" w:rsidRPr="00CF43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B193A" w:rsidRPr="002B19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Патронаж пациента  с </w:t>
      </w:r>
      <w:proofErr w:type="spellStart"/>
      <w:r w:rsidR="002B193A" w:rsidRPr="002B19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гастростомой</w:t>
      </w:r>
      <w:proofErr w:type="spellEnd"/>
      <w:r w:rsidR="002B193A" w:rsidRPr="002B19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дому</w:t>
      </w:r>
      <w:r w:rsidR="00DA7F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A7FBA" w:rsidRPr="00DA7F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(инвариант).</w:t>
      </w:r>
    </w:p>
    <w:p w:rsidR="000E2DE5" w:rsidRDefault="000E2DE5" w:rsidP="000E2DE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2C6FC9">
        <w:rPr>
          <w:rFonts w:ascii="Times New Roman" w:eastAsia="Times New Roman" w:hAnsi="Times New Roman" w:cs="Times New Roman"/>
          <w:bCs/>
          <w:i/>
          <w:sz w:val="28"/>
          <w:szCs w:val="28"/>
        </w:rPr>
        <w:t>7</w:t>
      </w:r>
      <w:r w:rsidRPr="00822573">
        <w:rPr>
          <w:rFonts w:ascii="Times New Roman" w:eastAsia="Times New Roman" w:hAnsi="Times New Roman" w:cs="Times New Roman"/>
          <w:bCs/>
          <w:i/>
          <w:sz w:val="28"/>
          <w:szCs w:val="28"/>
        </w:rPr>
        <w:t>5 минут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(в том числе </w:t>
      </w:r>
      <w:r w:rsidR="002C6FC9">
        <w:rPr>
          <w:rFonts w:ascii="Times New Roman" w:eastAsia="Times New Roman" w:hAnsi="Times New Roman" w:cs="Times New Roman"/>
          <w:bCs/>
          <w:i/>
          <w:sz w:val="28"/>
          <w:szCs w:val="28"/>
        </w:rPr>
        <w:t>3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0 минут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составление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плана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деятельности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5 минут подготовка</w:t>
      </w:r>
      <w:r w:rsidRPr="0082257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 w:rsidR="00822573" w:rsidRPr="00822573">
        <w:rPr>
          <w:rFonts w:ascii="Times New Roman" w:eastAsia="Times New Roman" w:hAnsi="Times New Roman" w:cs="Times New Roman"/>
          <w:bCs/>
          <w:i/>
          <w:sz w:val="28"/>
          <w:szCs w:val="28"/>
        </w:rPr>
        <w:t>4</w:t>
      </w:r>
      <w:r w:rsidRPr="00822573">
        <w:rPr>
          <w:rFonts w:ascii="Times New Roman" w:eastAsia="Times New Roman" w:hAnsi="Times New Roman" w:cs="Times New Roman"/>
          <w:bCs/>
          <w:i/>
          <w:sz w:val="28"/>
          <w:szCs w:val="28"/>
        </w:rPr>
        <w:t>0 минут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выполнение конкурсного задания).</w:t>
      </w:r>
    </w:p>
    <w:p w:rsidR="007E7A3B" w:rsidRPr="00942D40" w:rsidRDefault="006130DE" w:rsidP="007E7A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Пациенту</w:t>
      </w:r>
      <w:r w:rsidRPr="0061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Аванесову 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рию Анатольевичу</w:t>
      </w:r>
      <w:r w:rsidRPr="0061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несколько недель назад </w:t>
      </w:r>
      <w:proofErr w:type="gramStart"/>
      <w:r w:rsidRPr="0061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наложена</w:t>
      </w:r>
      <w:proofErr w:type="gramEnd"/>
      <w:r w:rsidRPr="0061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1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гастростома</w:t>
      </w:r>
      <w:proofErr w:type="spellEnd"/>
      <w:r w:rsidRPr="0061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Вчера пациент выписан</w:t>
      </w:r>
      <w:r w:rsidRPr="0061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домой.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Pr="0061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увствует себя хорошо, но присутствуют ощущения беспокойства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поводу домашней обстановки, так как </w:t>
      </w:r>
      <w:r w:rsidRPr="0061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proofErr w:type="gramStart"/>
      <w:r w:rsidRPr="0061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уверен</w:t>
      </w:r>
      <w:proofErr w:type="gramEnd"/>
      <w:r w:rsidRPr="0061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что сможет быстро адаптироваться к своему новому состоянию без присутствия мед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ицинских работников</w:t>
      </w:r>
      <w:r w:rsidRPr="0061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Пациенту требуется помощь родных, которые могут предоставить должный уход и заботу о нем. Жена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готова ухаживать, но </w:t>
      </w:r>
      <w:r w:rsidRPr="0061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переживает из-за кормления, так как боится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возникновения осложнений</w:t>
      </w:r>
      <w:r w:rsidRPr="0061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Сегодня Вы приходите на патронаж.</w:t>
      </w:r>
    </w:p>
    <w:p w:rsidR="00CF43C8" w:rsidRDefault="00CF43C8" w:rsidP="000167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114E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F43C8" w:rsidRPr="00942D40" w:rsidRDefault="00CF43C8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Составить план деятельности.</w:t>
      </w:r>
    </w:p>
    <w:p w:rsidR="00CF43C8" w:rsidRPr="00942D40" w:rsidRDefault="00CF43C8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Оценить функциональное состояние пациента.</w:t>
      </w:r>
    </w:p>
    <w:p w:rsidR="00CF43C8" w:rsidRDefault="00CF43C8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Выполнить врачебные назначения.</w:t>
      </w:r>
    </w:p>
    <w:p w:rsidR="003C6B3F" w:rsidRPr="00942D40" w:rsidRDefault="003C6B3F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Оценить эмоциональное и физическое состояние пациента.</w:t>
      </w:r>
    </w:p>
    <w:p w:rsidR="00CF43C8" w:rsidRPr="00942D40" w:rsidRDefault="003C6B3F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CF4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.Обучить </w:t>
      </w:r>
      <w:r w:rsidR="0061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родственника пациента в соответствии  с </w:t>
      </w:r>
      <w:r w:rsidR="00CF4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потребностям</w:t>
      </w:r>
      <w:r w:rsidR="0061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CF4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F43C8" w:rsidRPr="00942D40" w:rsidRDefault="003C6B3F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CF4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Заполнить медицинскую документацию.</w:t>
      </w:r>
    </w:p>
    <w:p w:rsidR="00CF43C8" w:rsidRDefault="00DA7FBA" w:rsidP="00DA7FBA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13" w:name="_Toc78885643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A7FBA" w:rsidRDefault="002B5508" w:rsidP="00DA7FBA">
      <w:pPr>
        <w:spacing w:after="0" w:line="276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F43C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Модуль </w:t>
      </w:r>
      <w:r w:rsidR="003C6B3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Pr="00CF43C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DA7FBA" w:rsidRPr="00DA7F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Проведение консультирования среди пациентов с факторами риска развития ХНИЗ в рамках профилактического медицинского осмотра определенных гру</w:t>
      </w:r>
      <w:proofErr w:type="gramStart"/>
      <w:r w:rsidR="00DA7FBA" w:rsidRPr="00DA7F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пп взр</w:t>
      </w:r>
      <w:proofErr w:type="gramEnd"/>
      <w:r w:rsidR="00DA7FBA" w:rsidRPr="00DA7F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ослого населения (инвариант).</w:t>
      </w:r>
    </w:p>
    <w:p w:rsidR="00DA7FBA" w:rsidRPr="00114E71" w:rsidRDefault="00DA7FBA" w:rsidP="00DA7FB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85CFF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114E71">
        <w:rPr>
          <w:rFonts w:ascii="Times New Roman" w:eastAsia="Times New Roman" w:hAnsi="Times New Roman" w:cs="Times New Roman"/>
          <w:bCs/>
          <w:i/>
          <w:sz w:val="28"/>
          <w:szCs w:val="28"/>
        </w:rPr>
        <w:t>5 минут, включая 5 минут на подготовку.</w:t>
      </w:r>
    </w:p>
    <w:p w:rsidR="00DA7FBA" w:rsidRDefault="00DA7FBA" w:rsidP="00B17F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 прохождения 1 этапа диспансеризации на профилактическое консультирование подошли пациенты:</w:t>
      </w:r>
    </w:p>
    <w:p w:rsidR="003374BA" w:rsidRDefault="00DA7FBA" w:rsidP="00B17FCD">
      <w:pPr>
        <w:spacing w:after="0" w:line="276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193A">
        <w:rPr>
          <w:rFonts w:ascii="Times New Roman" w:eastAsia="Times New Roman" w:hAnsi="Times New Roman" w:cs="Times New Roman"/>
          <w:b/>
          <w:bCs/>
          <w:sz w:val="28"/>
          <w:szCs w:val="28"/>
        </w:rPr>
        <w:t>1 пациент: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A7F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Вальков Эдуард Александрович, 54 года. Работает </w:t>
      </w:r>
      <w:r w:rsidR="003374BA">
        <w:rPr>
          <w:rFonts w:ascii="Times New Roman" w:eastAsia="Times New Roman" w:hAnsi="Times New Roman"/>
          <w:bCs/>
          <w:sz w:val="28"/>
          <w:szCs w:val="28"/>
          <w:lang w:eastAsia="ru-RU"/>
        </w:rPr>
        <w:t>строителем</w:t>
      </w:r>
      <w:r w:rsidRPr="00DA7F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3374BA" w:rsidRPr="00A55A76">
        <w:rPr>
          <w:rFonts w:ascii="Times New Roman" w:eastAsia="Times New Roman" w:hAnsi="Times New Roman"/>
          <w:bCs/>
          <w:sz w:val="28"/>
          <w:szCs w:val="28"/>
          <w:lang w:eastAsia="ru-RU"/>
        </w:rPr>
        <w:t>По результатам проведенного скрининга для выявления фактора риска пагубного потребления алкоголя (AUDIT-C) у пациента выявлены положительные результаты (4 балла).</w:t>
      </w:r>
      <w:r w:rsidR="003374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A016D0" w:rsidRDefault="003374BA" w:rsidP="00B17FCD">
      <w:pPr>
        <w:spacing w:after="0" w:line="276" w:lineRule="auto"/>
        <w:ind w:firstLine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374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Задани</w:t>
      </w:r>
      <w:r w:rsidR="00A016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я</w:t>
      </w:r>
      <w:r w:rsidRPr="003374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</w:p>
    <w:p w:rsidR="00A016D0" w:rsidRPr="00B17FCD" w:rsidRDefault="00A016D0" w:rsidP="00B17FCD">
      <w:pPr>
        <w:pStyle w:val="aff1"/>
        <w:numPr>
          <w:ilvl w:val="0"/>
          <w:numId w:val="36"/>
        </w:numPr>
        <w:spacing w:after="0"/>
        <w:ind w:left="142" w:hanging="142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7FCD">
        <w:rPr>
          <w:rFonts w:ascii="Times New Roman" w:eastAsia="Times New Roman" w:hAnsi="Times New Roman"/>
          <w:bCs/>
          <w:sz w:val="28"/>
          <w:szCs w:val="28"/>
          <w:lang w:eastAsia="ru-RU"/>
        </w:rPr>
        <w:t>Заполнить полный вопросник AUDIT для более детального определения проблем с потреблением алкоголя;</w:t>
      </w:r>
    </w:p>
    <w:p w:rsidR="00A016D0" w:rsidRPr="00A016D0" w:rsidRDefault="00A016D0" w:rsidP="00B17FCD">
      <w:pPr>
        <w:pStyle w:val="aff1"/>
        <w:numPr>
          <w:ilvl w:val="0"/>
          <w:numId w:val="36"/>
        </w:numPr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016D0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3374BA" w:rsidRPr="00A016D0">
        <w:rPr>
          <w:rFonts w:ascii="Times New Roman" w:eastAsia="Times New Roman" w:hAnsi="Times New Roman"/>
          <w:bCs/>
          <w:sz w:val="28"/>
          <w:szCs w:val="28"/>
          <w:lang w:eastAsia="ru-RU"/>
        </w:rPr>
        <w:t>ровести беседу с пациентом для обсуждения различных аспектов проблемного потребления алкоголя</w:t>
      </w:r>
      <w:r w:rsidRPr="00A016D0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A016D0" w:rsidRPr="00A016D0" w:rsidRDefault="00A016D0" w:rsidP="00B17FCD">
      <w:pPr>
        <w:pStyle w:val="aff1"/>
        <w:numPr>
          <w:ilvl w:val="0"/>
          <w:numId w:val="36"/>
        </w:numPr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016D0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3374BA" w:rsidRPr="00A016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овысить информированность пациента </w:t>
      </w:r>
      <w:proofErr w:type="gramStart"/>
      <w:r w:rsidR="003374BA" w:rsidRPr="00A016D0">
        <w:rPr>
          <w:rFonts w:ascii="Times New Roman" w:eastAsia="Times New Roman" w:hAnsi="Times New Roman"/>
          <w:bCs/>
          <w:sz w:val="28"/>
          <w:szCs w:val="28"/>
          <w:lang w:eastAsia="ru-RU"/>
        </w:rPr>
        <w:t>об имеющемся у него риске вследствие неблагоприятного влияния алкоголя на здоровье</w:t>
      </w:r>
      <w:proofErr w:type="gramEnd"/>
      <w:r w:rsidR="003374BA" w:rsidRPr="00A016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</w:p>
    <w:p w:rsidR="00DA7FBA" w:rsidRPr="00A016D0" w:rsidRDefault="00A016D0" w:rsidP="00B17FCD">
      <w:pPr>
        <w:pStyle w:val="aff1"/>
        <w:numPr>
          <w:ilvl w:val="0"/>
          <w:numId w:val="36"/>
        </w:numPr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016D0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="003374BA" w:rsidRPr="00A016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отивировать к уменьшению потребления алкоголя (или отказу от него) с учетом отношения пациента к проблеме алкоголя и его готовности к изменениям. </w:t>
      </w:r>
    </w:p>
    <w:p w:rsidR="00A016D0" w:rsidRPr="00A016D0" w:rsidRDefault="00A016D0" w:rsidP="00B17FCD">
      <w:pPr>
        <w:pStyle w:val="aff1"/>
        <w:numPr>
          <w:ilvl w:val="0"/>
          <w:numId w:val="36"/>
        </w:numPr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6D0">
        <w:rPr>
          <w:rFonts w:ascii="Times New Roman" w:eastAsia="Times New Roman" w:hAnsi="Times New Roman"/>
          <w:bCs/>
          <w:sz w:val="28"/>
          <w:szCs w:val="28"/>
        </w:rPr>
        <w:t>Заполнить медицинскую документацию.</w:t>
      </w:r>
    </w:p>
    <w:p w:rsidR="00A016D0" w:rsidRPr="00DA7FBA" w:rsidRDefault="00A016D0" w:rsidP="00B17FCD">
      <w:pPr>
        <w:spacing w:after="0" w:line="276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016D0" w:rsidRPr="009468A7" w:rsidRDefault="00DA7FBA" w:rsidP="00B17FC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A7FBA">
        <w:rPr>
          <w:rStyle w:val="s1mrcssattr"/>
          <w:rFonts w:ascii="Times New Roman" w:hAnsi="Times New Roman"/>
          <w:b/>
          <w:color w:val="000000"/>
          <w:sz w:val="28"/>
          <w:szCs w:val="28"/>
        </w:rPr>
        <w:t>2 пациент:</w:t>
      </w:r>
      <w:r>
        <w:rPr>
          <w:rStyle w:val="s1mrcssattr"/>
          <w:rFonts w:ascii="Times New Roman" w:hAnsi="Times New Roman"/>
          <w:color w:val="000000"/>
          <w:sz w:val="28"/>
          <w:szCs w:val="28"/>
        </w:rPr>
        <w:t xml:space="preserve"> </w:t>
      </w:r>
      <w:r w:rsidR="00A016D0"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Смирнова Нина Анатольевна, 60 лет. Пришла в поликлинику на профилактическое консультирование после прохождения профилактического медицинского осмотра. </w:t>
      </w:r>
    </w:p>
    <w:p w:rsidR="00A016D0" w:rsidRPr="009468A7" w:rsidRDefault="00A016D0" w:rsidP="00B17FC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Пациентка любит готовить, особенно выпекать пироги и сладости. Считает себя полностью здоровой, гуляет с внуком, сопровождает его в школу.</w:t>
      </w:r>
    </w:p>
    <w:p w:rsidR="00A016D0" w:rsidRPr="009468A7" w:rsidRDefault="00A016D0" w:rsidP="00B17FC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При проведении клинико-инструментальных обследований, установлено:</w:t>
      </w:r>
    </w:p>
    <w:p w:rsidR="00A016D0" w:rsidRPr="009468A7" w:rsidRDefault="00A016D0" w:rsidP="00B17FC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Рост 168 см, вес 96 кг, АД 145/90 мм </w:t>
      </w:r>
      <w:proofErr w:type="spellStart"/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рт.ст</w:t>
      </w:r>
      <w:proofErr w:type="spellEnd"/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., общий холестерин крови - 6,2 </w:t>
      </w:r>
      <w:proofErr w:type="spellStart"/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ммоль</w:t>
      </w:r>
      <w:proofErr w:type="spellEnd"/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/л, холестерин ЛПНП - 6,2 </w:t>
      </w:r>
      <w:proofErr w:type="spellStart"/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ммоль</w:t>
      </w:r>
      <w:proofErr w:type="spellEnd"/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/л, </w:t>
      </w:r>
      <w:proofErr w:type="spellStart"/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триглицериды</w:t>
      </w:r>
      <w:proofErr w:type="spellEnd"/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- 5,7 </w:t>
      </w:r>
      <w:proofErr w:type="spellStart"/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ммоль</w:t>
      </w:r>
      <w:proofErr w:type="spellEnd"/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/л. Уровень глюкозы крови - 6,9 </w:t>
      </w:r>
      <w:proofErr w:type="spellStart"/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ммоль</w:t>
      </w:r>
      <w:proofErr w:type="spellEnd"/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/л. </w:t>
      </w:r>
      <w:proofErr w:type="spellStart"/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Асболютный</w:t>
      </w:r>
      <w:proofErr w:type="spellEnd"/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сердечно-сосудистый</w:t>
      </w:r>
      <w:proofErr w:type="spellEnd"/>
      <w:proofErr w:type="gramEnd"/>
      <w:r w:rsidRPr="00946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риск (SCORE) - 5%                              </w:t>
      </w:r>
    </w:p>
    <w:p w:rsidR="00A016D0" w:rsidRPr="002B5508" w:rsidRDefault="00A016D0" w:rsidP="00B17FC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B55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Задания: </w:t>
      </w:r>
    </w:p>
    <w:p w:rsidR="00A016D0" w:rsidRPr="002B5508" w:rsidRDefault="00A016D0" w:rsidP="00B17FCD">
      <w:pPr>
        <w:pStyle w:val="aff1"/>
        <w:numPr>
          <w:ilvl w:val="0"/>
          <w:numId w:val="26"/>
        </w:numPr>
        <w:spacing w:after="0"/>
        <w:ind w:left="142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B5508">
        <w:rPr>
          <w:rFonts w:ascii="Times New Roman" w:eastAsia="Times New Roman" w:hAnsi="Times New Roman"/>
          <w:bCs/>
          <w:sz w:val="28"/>
          <w:szCs w:val="28"/>
        </w:rPr>
        <w:t>Оценить имеющиеся у пациент</w:t>
      </w:r>
      <w:r>
        <w:rPr>
          <w:rFonts w:ascii="Times New Roman" w:eastAsia="Times New Roman" w:hAnsi="Times New Roman"/>
          <w:bCs/>
          <w:sz w:val="28"/>
          <w:szCs w:val="28"/>
        </w:rPr>
        <w:t>а</w:t>
      </w:r>
      <w:r w:rsidRPr="002B5508">
        <w:rPr>
          <w:rFonts w:ascii="Times New Roman" w:eastAsia="Times New Roman" w:hAnsi="Times New Roman"/>
          <w:bCs/>
          <w:sz w:val="28"/>
          <w:szCs w:val="28"/>
        </w:rPr>
        <w:t xml:space="preserve"> факторы риска развития </w:t>
      </w:r>
      <w:proofErr w:type="gramStart"/>
      <w:r w:rsidRPr="002B5508">
        <w:rPr>
          <w:rFonts w:ascii="Times New Roman" w:eastAsia="Times New Roman" w:hAnsi="Times New Roman"/>
          <w:bCs/>
          <w:sz w:val="28"/>
          <w:szCs w:val="28"/>
        </w:rPr>
        <w:t>хронических</w:t>
      </w:r>
      <w:proofErr w:type="gramEnd"/>
    </w:p>
    <w:p w:rsidR="00A016D0" w:rsidRPr="002B5508" w:rsidRDefault="00A016D0" w:rsidP="00B17FCD">
      <w:pPr>
        <w:pStyle w:val="aff1"/>
        <w:spacing w:after="0"/>
        <w:ind w:left="142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B5508">
        <w:rPr>
          <w:rFonts w:ascii="Times New Roman" w:eastAsia="Times New Roman" w:hAnsi="Times New Roman"/>
          <w:bCs/>
          <w:sz w:val="28"/>
          <w:szCs w:val="28"/>
        </w:rPr>
        <w:t xml:space="preserve">неинфекционных заболеваний. </w:t>
      </w:r>
    </w:p>
    <w:p w:rsidR="00A016D0" w:rsidRPr="002B5508" w:rsidRDefault="00A016D0" w:rsidP="00B17FCD">
      <w:pPr>
        <w:pStyle w:val="aff1"/>
        <w:numPr>
          <w:ilvl w:val="0"/>
          <w:numId w:val="26"/>
        </w:numPr>
        <w:spacing w:after="0"/>
        <w:ind w:left="142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B5508">
        <w:rPr>
          <w:rFonts w:ascii="Times New Roman" w:eastAsia="Times New Roman" w:hAnsi="Times New Roman"/>
          <w:bCs/>
          <w:sz w:val="28"/>
          <w:szCs w:val="28"/>
        </w:rPr>
        <w:t>Дать пациент</w:t>
      </w:r>
      <w:r>
        <w:rPr>
          <w:rFonts w:ascii="Times New Roman" w:eastAsia="Times New Roman" w:hAnsi="Times New Roman"/>
          <w:bCs/>
          <w:sz w:val="28"/>
          <w:szCs w:val="28"/>
        </w:rPr>
        <w:t>у</w:t>
      </w:r>
      <w:r w:rsidRPr="002B5508">
        <w:rPr>
          <w:rFonts w:ascii="Times New Roman" w:eastAsia="Times New Roman" w:hAnsi="Times New Roman"/>
          <w:bCs/>
          <w:sz w:val="28"/>
          <w:szCs w:val="28"/>
        </w:rPr>
        <w:t xml:space="preserve"> рекомендации по образу жизни (питание, привычки, физическая активность) </w:t>
      </w:r>
    </w:p>
    <w:p w:rsidR="00A016D0" w:rsidRPr="002B5508" w:rsidRDefault="00A016D0" w:rsidP="00B17FCD">
      <w:pPr>
        <w:pStyle w:val="aff1"/>
        <w:numPr>
          <w:ilvl w:val="0"/>
          <w:numId w:val="26"/>
        </w:numPr>
        <w:spacing w:after="0"/>
        <w:ind w:left="142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B5508">
        <w:rPr>
          <w:rFonts w:ascii="Times New Roman" w:eastAsia="Times New Roman" w:hAnsi="Times New Roman"/>
          <w:bCs/>
          <w:sz w:val="28"/>
          <w:szCs w:val="28"/>
        </w:rPr>
        <w:t>Заполнить медицинскую документацию.</w:t>
      </w:r>
    </w:p>
    <w:p w:rsidR="004A4AA8" w:rsidRDefault="004A4AA8" w:rsidP="00B17FCD">
      <w:pPr>
        <w:spacing w:after="0"/>
        <w:ind w:left="142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585CFF" w:rsidRPr="00DC2909" w:rsidRDefault="00C51238" w:rsidP="00585CFF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51238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 xml:space="preserve">Модуль </w:t>
      </w:r>
      <w:r w:rsidR="003C6B3F">
        <w:rPr>
          <w:rFonts w:ascii="Times New Roman" w:eastAsia="Times New Roman" w:hAnsi="Times New Roman"/>
          <w:b/>
          <w:color w:val="000000"/>
          <w:sz w:val="28"/>
          <w:szCs w:val="28"/>
        </w:rPr>
        <w:t>Г</w:t>
      </w:r>
      <w:r w:rsidRPr="00C51238">
        <w:rPr>
          <w:rFonts w:ascii="Times New Roman" w:eastAsia="Times New Roman" w:hAnsi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585CFF" w:rsidRPr="00DC290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Консультирование пациента</w:t>
      </w:r>
      <w:r w:rsidR="00585CFF" w:rsidRPr="00585CFF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с сахарным диабетом 2 типа</w:t>
      </w:r>
      <w:r w:rsidR="00DB1A66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585CFF" w:rsidRPr="00DC290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условиях дневного стационара </w:t>
      </w:r>
      <w:r w:rsidR="00585CFF" w:rsidRPr="00DC29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  <w:r w:rsidR="00585C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585CFF" w:rsidRDefault="00585CFF" w:rsidP="00585CFF">
      <w:pPr>
        <w:spacing w:after="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2C6FC9">
        <w:rPr>
          <w:rFonts w:ascii="Times New Roman" w:eastAsia="Times New Roman" w:hAnsi="Times New Roman" w:cs="Times New Roman"/>
          <w:bCs/>
          <w:i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5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 (в том числе </w:t>
      </w:r>
      <w:r w:rsidR="002C6FC9">
        <w:rPr>
          <w:rFonts w:ascii="Times New Roman" w:eastAsia="Times New Roman" w:hAnsi="Times New Roman" w:cs="Times New Roman"/>
          <w:bCs/>
          <w:i/>
          <w:sz w:val="28"/>
          <w:szCs w:val="28"/>
        </w:rPr>
        <w:t>3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0 минут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составление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плана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деятельности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5 минут подготовка, 4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>0 минут выполнение конкурсного задания).</w:t>
      </w:r>
    </w:p>
    <w:p w:rsidR="00585CFF" w:rsidRPr="00585CFF" w:rsidRDefault="00585CFF" w:rsidP="00585CFF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В </w:t>
      </w:r>
      <w:r w:rsidRPr="00585CFF">
        <w:rPr>
          <w:rFonts w:ascii="Times New Roman" w:eastAsia="Times New Roman" w:hAnsi="Times New Roman"/>
          <w:bCs/>
          <w:sz w:val="28"/>
          <w:szCs w:val="28"/>
        </w:rPr>
        <w:t xml:space="preserve">стационаре 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проходит лечение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Агзамова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Анастасия Артемовна, 63 года.  </w:t>
      </w:r>
      <w:r w:rsidRPr="00B17FCD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Диагноз:  сахарный  диабет  2  типа, </w:t>
      </w:r>
      <w:proofErr w:type="spellStart"/>
      <w:r w:rsidRPr="00B17FCD">
        <w:rPr>
          <w:rFonts w:ascii="Times New Roman" w:eastAsia="Times New Roman" w:hAnsi="Times New Roman"/>
          <w:b/>
          <w:bCs/>
          <w:i/>
          <w:sz w:val="28"/>
          <w:szCs w:val="28"/>
        </w:rPr>
        <w:t>ангиопатия</w:t>
      </w:r>
      <w:proofErr w:type="spellEnd"/>
      <w:r w:rsidRPr="00B17FCD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  нижних  конечностей</w:t>
      </w:r>
      <w:r w:rsidR="00B17FCD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, симптоматическая артериальная гипертензия </w:t>
      </w:r>
      <w:r w:rsidR="00B17FCD">
        <w:rPr>
          <w:rFonts w:ascii="Times New Roman" w:eastAsia="Times New Roman" w:hAnsi="Times New Roman"/>
          <w:b/>
          <w:bCs/>
          <w:i/>
          <w:sz w:val="28"/>
          <w:szCs w:val="28"/>
          <w:lang w:val="en-US"/>
        </w:rPr>
        <w:t>II</w:t>
      </w:r>
      <w:r w:rsidR="00B17FCD" w:rsidRPr="00B17FCD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 </w:t>
      </w:r>
      <w:r w:rsidR="00B17FCD">
        <w:rPr>
          <w:rFonts w:ascii="Times New Roman" w:eastAsia="Times New Roman" w:hAnsi="Times New Roman"/>
          <w:b/>
          <w:bCs/>
          <w:i/>
          <w:sz w:val="28"/>
          <w:szCs w:val="28"/>
        </w:rPr>
        <w:t>ст</w:t>
      </w:r>
      <w:r w:rsidRPr="00B17FCD">
        <w:rPr>
          <w:rFonts w:ascii="Times New Roman" w:eastAsia="Times New Roman" w:hAnsi="Times New Roman"/>
          <w:b/>
          <w:bCs/>
          <w:i/>
          <w:sz w:val="28"/>
          <w:szCs w:val="28"/>
        </w:rPr>
        <w:t>.</w:t>
      </w:r>
      <w:r w:rsidRPr="00585CFF">
        <w:rPr>
          <w:rFonts w:ascii="Times New Roman" w:eastAsia="Times New Roman" w:hAnsi="Times New Roman"/>
          <w:bCs/>
          <w:sz w:val="28"/>
          <w:szCs w:val="28"/>
        </w:rPr>
        <w:t xml:space="preserve">  </w:t>
      </w:r>
      <w:r w:rsidR="00B17FCD">
        <w:rPr>
          <w:rFonts w:ascii="Times New Roman" w:eastAsia="Times New Roman" w:hAnsi="Times New Roman"/>
          <w:bCs/>
          <w:sz w:val="28"/>
          <w:szCs w:val="28"/>
        </w:rPr>
        <w:t>Пациентка жалуется</w:t>
      </w:r>
      <w:r w:rsidRPr="00585CFF">
        <w:rPr>
          <w:rFonts w:ascii="Times New Roman" w:eastAsia="Times New Roman" w:hAnsi="Times New Roman"/>
          <w:bCs/>
          <w:sz w:val="28"/>
          <w:szCs w:val="28"/>
        </w:rPr>
        <w:t xml:space="preserve">  на  боли  в  икроножных  мышцах  при ходьбе  на  небольшие  расстояния,  зябкость  ст</w:t>
      </w:r>
      <w:r w:rsidR="00B17FCD">
        <w:rPr>
          <w:rFonts w:ascii="Times New Roman" w:eastAsia="Times New Roman" w:hAnsi="Times New Roman"/>
          <w:bCs/>
          <w:sz w:val="28"/>
          <w:szCs w:val="28"/>
        </w:rPr>
        <w:t xml:space="preserve">оп,  зуд  кожи.  </w:t>
      </w:r>
      <w:r w:rsidR="00A55A76">
        <w:rPr>
          <w:rFonts w:ascii="Times New Roman" w:eastAsia="Times New Roman" w:hAnsi="Times New Roman"/>
          <w:bCs/>
          <w:sz w:val="28"/>
          <w:szCs w:val="28"/>
        </w:rPr>
        <w:t>П</w:t>
      </w:r>
      <w:r w:rsidR="00B17FCD">
        <w:rPr>
          <w:rFonts w:ascii="Times New Roman" w:eastAsia="Times New Roman" w:hAnsi="Times New Roman"/>
          <w:bCs/>
          <w:sz w:val="28"/>
          <w:szCs w:val="28"/>
        </w:rPr>
        <w:t xml:space="preserve">ациентка </w:t>
      </w:r>
      <w:r w:rsidR="00A55A76">
        <w:rPr>
          <w:rFonts w:ascii="Times New Roman" w:eastAsia="Times New Roman" w:hAnsi="Times New Roman"/>
          <w:bCs/>
          <w:sz w:val="28"/>
          <w:szCs w:val="28"/>
        </w:rPr>
        <w:t xml:space="preserve">в последний год </w:t>
      </w:r>
      <w:r w:rsidR="00B17FCD" w:rsidRPr="00585CFF">
        <w:rPr>
          <w:rFonts w:ascii="Times New Roman" w:eastAsia="Times New Roman" w:hAnsi="Times New Roman"/>
          <w:bCs/>
          <w:sz w:val="28"/>
          <w:szCs w:val="28"/>
        </w:rPr>
        <w:t>стал</w:t>
      </w:r>
      <w:r w:rsidR="00B17FCD">
        <w:rPr>
          <w:rFonts w:ascii="Times New Roman" w:eastAsia="Times New Roman" w:hAnsi="Times New Roman"/>
          <w:bCs/>
          <w:sz w:val="28"/>
          <w:szCs w:val="28"/>
        </w:rPr>
        <w:t>а</w:t>
      </w:r>
      <w:r w:rsidR="00B17FCD" w:rsidRPr="00585CFF">
        <w:rPr>
          <w:rFonts w:ascii="Times New Roman" w:eastAsia="Times New Roman" w:hAnsi="Times New Roman"/>
          <w:bCs/>
          <w:sz w:val="28"/>
          <w:szCs w:val="28"/>
        </w:rPr>
        <w:t xml:space="preserve"> вести малоподвижный образ жизни и пос</w:t>
      </w:r>
      <w:r w:rsidR="00B17FCD">
        <w:rPr>
          <w:rFonts w:ascii="Times New Roman" w:eastAsia="Times New Roman" w:hAnsi="Times New Roman"/>
          <w:bCs/>
          <w:sz w:val="28"/>
          <w:szCs w:val="28"/>
        </w:rPr>
        <w:t>тепенно прибавлять в массе тела,</w:t>
      </w:r>
      <w:r w:rsidR="00B17FCD" w:rsidRPr="00585CFF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17FCD">
        <w:rPr>
          <w:rFonts w:ascii="Times New Roman" w:eastAsia="Times New Roman" w:hAnsi="Times New Roman"/>
          <w:bCs/>
          <w:sz w:val="28"/>
          <w:szCs w:val="28"/>
        </w:rPr>
        <w:t xml:space="preserve">нерегулярно принимает лекарственные препараты, </w:t>
      </w:r>
      <w:r w:rsidRPr="00585CFF">
        <w:rPr>
          <w:rFonts w:ascii="Times New Roman" w:eastAsia="Times New Roman" w:hAnsi="Times New Roman"/>
          <w:bCs/>
          <w:sz w:val="28"/>
          <w:szCs w:val="28"/>
        </w:rPr>
        <w:t>любит выпечку. В последние годы периодически п</w:t>
      </w:r>
      <w:r w:rsidR="00A55A76">
        <w:rPr>
          <w:rFonts w:ascii="Times New Roman" w:eastAsia="Times New Roman" w:hAnsi="Times New Roman"/>
          <w:bCs/>
          <w:sz w:val="28"/>
          <w:szCs w:val="28"/>
        </w:rPr>
        <w:t>овышается артериальное давление</w:t>
      </w:r>
      <w:r w:rsidRPr="00585CFF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="00A55A76">
        <w:rPr>
          <w:rFonts w:ascii="Times New Roman" w:eastAsia="Times New Roman" w:hAnsi="Times New Roman"/>
          <w:bCs/>
          <w:sz w:val="28"/>
          <w:szCs w:val="28"/>
        </w:rPr>
        <w:t xml:space="preserve">но она не принимает </w:t>
      </w:r>
      <w:proofErr w:type="spellStart"/>
      <w:r w:rsidR="00A55A76">
        <w:rPr>
          <w:rFonts w:ascii="Times New Roman" w:eastAsia="Times New Roman" w:hAnsi="Times New Roman"/>
          <w:bCs/>
          <w:sz w:val="28"/>
          <w:szCs w:val="28"/>
        </w:rPr>
        <w:t>антигипертензивные</w:t>
      </w:r>
      <w:proofErr w:type="spellEnd"/>
      <w:r w:rsidR="00A55A76">
        <w:rPr>
          <w:rFonts w:ascii="Times New Roman" w:eastAsia="Times New Roman" w:hAnsi="Times New Roman"/>
          <w:bCs/>
          <w:sz w:val="28"/>
          <w:szCs w:val="28"/>
        </w:rPr>
        <w:t xml:space="preserve"> препараты</w:t>
      </w:r>
      <w:r w:rsidRPr="00585CFF">
        <w:rPr>
          <w:rFonts w:ascii="Times New Roman" w:eastAsia="Times New Roman" w:hAnsi="Times New Roman"/>
          <w:bCs/>
          <w:sz w:val="28"/>
          <w:szCs w:val="28"/>
        </w:rPr>
        <w:t xml:space="preserve">. </w:t>
      </w:r>
    </w:p>
    <w:p w:rsidR="00B17FCD" w:rsidRDefault="00B17FCD" w:rsidP="00B17F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114E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17FCD" w:rsidRPr="00942D40" w:rsidRDefault="00B17FCD" w:rsidP="00B17FC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Составить план деятельности.</w:t>
      </w:r>
    </w:p>
    <w:p w:rsidR="00B17FCD" w:rsidRPr="00942D40" w:rsidRDefault="00B17FCD" w:rsidP="00B17FC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Оценить функциональное состояние пациента.</w:t>
      </w:r>
    </w:p>
    <w:p w:rsidR="00B17FCD" w:rsidRDefault="00B17FCD" w:rsidP="00B17FC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Выполнить врачебные назначения.</w:t>
      </w:r>
    </w:p>
    <w:p w:rsidR="00B17FCD" w:rsidRDefault="00B17FCD" w:rsidP="00B17FC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Оценить эмоциональное и физическое состояние пациента.</w:t>
      </w:r>
    </w:p>
    <w:p w:rsidR="00B17FCD" w:rsidRPr="00942D40" w:rsidRDefault="00B17FCD" w:rsidP="00B17FC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Провести обучение пациента в соответствии с его потребностями. </w:t>
      </w:r>
    </w:p>
    <w:p w:rsidR="00B17FCD" w:rsidRPr="00942D40" w:rsidRDefault="00B17FCD" w:rsidP="00B17FC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Заполнить медицинскую документацию.</w:t>
      </w:r>
    </w:p>
    <w:p w:rsidR="00DC2909" w:rsidRPr="00DC2909" w:rsidRDefault="00DC2909" w:rsidP="00DC2909">
      <w:pPr>
        <w:spacing w:after="0"/>
        <w:ind w:left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17FCD" w:rsidRDefault="00DC2909" w:rsidP="00B17FC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2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</w:t>
      </w:r>
      <w:r w:rsidRPr="00DC2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DC290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="00B17FCD" w:rsidRPr="00951C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Патронаж пациента  с бронхиальной астмой на дому</w:t>
      </w:r>
      <w:proofErr w:type="gramStart"/>
      <w:r w:rsidR="00B17FCD" w:rsidRPr="00951C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  <w:r w:rsidR="00B17F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proofErr w:type="gramStart"/>
      <w:r w:rsidR="00B17F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proofErr w:type="gramEnd"/>
      <w:r w:rsidR="00B17F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нвариант)</w:t>
      </w:r>
    </w:p>
    <w:p w:rsidR="00B17FCD" w:rsidRPr="00951C6A" w:rsidRDefault="00B17FCD" w:rsidP="00B17F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2C6FC9">
        <w:rPr>
          <w:rFonts w:ascii="Times New Roman" w:eastAsia="Times New Roman" w:hAnsi="Times New Roman" w:cs="Times New Roman"/>
          <w:bCs/>
          <w:i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5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 (в том числе </w:t>
      </w:r>
      <w:r w:rsidR="002C6FC9">
        <w:rPr>
          <w:rFonts w:ascii="Times New Roman" w:eastAsia="Times New Roman" w:hAnsi="Times New Roman" w:cs="Times New Roman"/>
          <w:bCs/>
          <w:i/>
          <w:sz w:val="28"/>
          <w:szCs w:val="28"/>
        </w:rPr>
        <w:t>3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0 минут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составление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плана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деятельности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5 минут подготовка, 4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>0 минут выполнение конкурсного задания).</w:t>
      </w:r>
    </w:p>
    <w:p w:rsidR="00B17FCD" w:rsidRDefault="00B17FCD" w:rsidP="00B17FC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Пациент, Аксенов Сергей Николаевич, 30 лет, был выписан из больницы неделю назад с диагнозом: </w:t>
      </w:r>
      <w:proofErr w:type="spellStart"/>
      <w:r w:rsidRPr="007469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Атопическая</w:t>
      </w:r>
      <w:proofErr w:type="spellEnd"/>
      <w:r w:rsidRPr="007469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бронхиальная астма средней степени тяжести. Стадия обострения. Дыхательная недостаточность I степени.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Доктор назначил ему проводить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пикфлоуметрию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записывать полученные результаты в дневник наблюдения. Он не выполняет эту процедуру  регулярно, так как считает это пустой тратой времени. Пациент работает в книжном магазине и живет в квартире. </w:t>
      </w:r>
    </w:p>
    <w:p w:rsidR="00B17FCD" w:rsidRDefault="00B17FCD" w:rsidP="00B17FC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Ему нравится проводить свободное время дома со своей семьей и домашними животными. В последнее время приступы одышки у него случаются не часто. </w:t>
      </w:r>
    </w:p>
    <w:p w:rsidR="00B17FCD" w:rsidRDefault="00B17FCD" w:rsidP="00B17FC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:rsidR="00B17FCD" w:rsidRDefault="00B17FCD" w:rsidP="00B17FCD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Составить план деятельности.</w:t>
      </w:r>
    </w:p>
    <w:p w:rsidR="00B17FCD" w:rsidRDefault="00B17FCD" w:rsidP="00B17FCD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2. </w:t>
      </w:r>
      <w:r w:rsidRPr="00CF43C8">
        <w:rPr>
          <w:rFonts w:ascii="Times New Roman" w:eastAsia="Times New Roman" w:hAnsi="Times New Roman"/>
          <w:color w:val="000000"/>
          <w:sz w:val="28"/>
          <w:szCs w:val="28"/>
        </w:rPr>
        <w:t>Заполнить медицинскую документацию.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B17FCD" w:rsidRPr="00942D40" w:rsidRDefault="00B17FCD" w:rsidP="00B17FCD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Обучить пациента согласно его потребностям.</w:t>
      </w:r>
    </w:p>
    <w:p w:rsidR="00B17FCD" w:rsidRDefault="00B17FCD" w:rsidP="00B17FCD">
      <w:pPr>
        <w:spacing w:after="0" w:line="276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4. </w:t>
      </w:r>
      <w:r w:rsidRPr="00CF43C8">
        <w:rPr>
          <w:rFonts w:ascii="Times New Roman" w:eastAsia="Times New Roman" w:hAnsi="Times New Roman"/>
          <w:color w:val="000000"/>
          <w:sz w:val="28"/>
          <w:szCs w:val="28"/>
        </w:rPr>
        <w:t>Выполнить назначения врача.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B17FCD" w:rsidRDefault="00B17FCD" w:rsidP="00B17FCD">
      <w:pPr>
        <w:spacing w:after="0" w:line="276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5. Оказать пациенту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психо-эмоциональную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поддержку.</w:t>
      </w:r>
    </w:p>
    <w:p w:rsidR="00DC2909" w:rsidRDefault="00DC2909" w:rsidP="00B17FC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11687" w:rsidRDefault="00DC2909" w:rsidP="00E83EE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C2909"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Модуль Е. Проведение урока среди школьников по обучению навыкам сердечно-легочной реанимации</w:t>
      </w:r>
    </w:p>
    <w:p w:rsidR="00DC2909" w:rsidRPr="00951C6A" w:rsidRDefault="00DC2909" w:rsidP="00DC290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65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 (в том числе 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5 минут подготовка, 60 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 выполнение конкурсного задания).</w:t>
      </w:r>
    </w:p>
    <w:p w:rsidR="00DC2909" w:rsidRPr="00B17FCD" w:rsidRDefault="00DC2909" w:rsidP="00B17FC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общеобразовательной школе проводится урок по первой помощи с целью обучения навыкам проведения сердечно-легочной реанимации пострадавшему. Сегодня на занятие подошли 3 ученика 9 класса</w:t>
      </w:r>
      <w:r w:rsidRPr="00955CA2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DC2909" w:rsidRDefault="00DC2909" w:rsidP="00B17FCD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B55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Задания: </w:t>
      </w:r>
    </w:p>
    <w:p w:rsidR="00DC2909" w:rsidRPr="001D3401" w:rsidRDefault="00DC2909" w:rsidP="00DC2909">
      <w:pPr>
        <w:pStyle w:val="aff1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1D3401">
        <w:rPr>
          <w:rFonts w:ascii="Times New Roman" w:eastAsia="Times New Roman" w:hAnsi="Times New Roman"/>
          <w:color w:val="000000"/>
          <w:sz w:val="28"/>
          <w:szCs w:val="28"/>
        </w:rPr>
        <w:t>До начала чемпи</w:t>
      </w: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1D3401">
        <w:rPr>
          <w:rFonts w:ascii="Times New Roman" w:eastAsia="Times New Roman" w:hAnsi="Times New Roman"/>
          <w:color w:val="000000"/>
          <w:sz w:val="28"/>
          <w:szCs w:val="28"/>
        </w:rPr>
        <w:t xml:space="preserve">ната подготовить материалы для проведения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урока</w:t>
      </w:r>
      <w:r w:rsidRPr="001D3401">
        <w:rPr>
          <w:rFonts w:ascii="Times New Roman" w:eastAsia="Times New Roman" w:hAnsi="Times New Roman"/>
          <w:color w:val="000000"/>
          <w:sz w:val="28"/>
          <w:szCs w:val="28"/>
        </w:rPr>
        <w:t xml:space="preserve"> здоровья (презентацию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на тему: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92CA1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="00CC5DB3">
        <w:rPr>
          <w:rFonts w:ascii="Times New Roman" w:eastAsia="Times New Roman" w:hAnsi="Times New Roman"/>
          <w:color w:val="000000"/>
          <w:sz w:val="28"/>
          <w:szCs w:val="28"/>
        </w:rPr>
        <w:t>Основы сердечно-легочной реанимации</w:t>
      </w:r>
      <w:r w:rsidRPr="00292CA1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1D3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памятку на тему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Pr="001D3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D3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CC5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Алгоритм выполнения сердечно-легочной реанимации</w:t>
      </w:r>
      <w:r w:rsidRPr="001D3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»)</w:t>
      </w:r>
      <w:r w:rsidRPr="001D3401">
        <w:rPr>
          <w:rFonts w:ascii="Times New Roman" w:eastAsia="Times New Roman" w:hAnsi="Times New Roman"/>
          <w:color w:val="000000"/>
          <w:sz w:val="28"/>
          <w:szCs w:val="28"/>
        </w:rPr>
        <w:t>.</w:t>
      </w:r>
      <w:proofErr w:type="gramEnd"/>
    </w:p>
    <w:p w:rsidR="00DC2909" w:rsidRPr="00B17FCD" w:rsidRDefault="00DC2909" w:rsidP="00E83EE6">
      <w:pPr>
        <w:pStyle w:val="aff1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Организовать и провести</w:t>
      </w:r>
      <w:r w:rsidRPr="001D340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урок </w:t>
      </w:r>
      <w:r w:rsidRPr="001D3401">
        <w:rPr>
          <w:rFonts w:ascii="Times New Roman" w:eastAsia="Times New Roman" w:hAnsi="Times New Roman"/>
          <w:color w:val="000000"/>
          <w:sz w:val="28"/>
          <w:szCs w:val="28"/>
        </w:rPr>
        <w:t>в очном формате.</w:t>
      </w:r>
    </w:p>
    <w:p w:rsidR="002226A6" w:rsidRPr="00A2350B" w:rsidRDefault="002226A6" w:rsidP="002226A6">
      <w:pPr>
        <w:pStyle w:val="2"/>
        <w:jc w:val="center"/>
        <w:rPr>
          <w:rFonts w:ascii="Times New Roman" w:hAnsi="Times New Roman"/>
          <w:lang w:val="ru-RU"/>
        </w:rPr>
      </w:pPr>
      <w:bookmarkStart w:id="14" w:name="_Toc135739356"/>
      <w:bookmarkStart w:id="15" w:name="_Toc161503097"/>
      <w:r w:rsidRPr="00A2350B">
        <w:rPr>
          <w:rFonts w:ascii="Times New Roman" w:hAnsi="Times New Roman"/>
          <w:lang w:val="ru-RU"/>
        </w:rPr>
        <w:t>Требования к оформлению плана работы</w:t>
      </w:r>
      <w:r w:rsidR="00CC5DB3">
        <w:rPr>
          <w:rFonts w:ascii="Times New Roman" w:hAnsi="Times New Roman"/>
          <w:lang w:val="ru-RU"/>
        </w:rPr>
        <w:t xml:space="preserve"> </w:t>
      </w:r>
      <w:r w:rsidRPr="00A2350B">
        <w:rPr>
          <w:rFonts w:ascii="Times New Roman" w:hAnsi="Times New Roman"/>
          <w:lang w:val="ru-RU"/>
        </w:rPr>
        <w:t xml:space="preserve">и материалов для проведения занятия в рамках </w:t>
      </w:r>
      <w:bookmarkEnd w:id="14"/>
      <w:bookmarkEnd w:id="15"/>
      <w:r w:rsidR="00CC5DB3">
        <w:rPr>
          <w:rFonts w:ascii="Times New Roman" w:hAnsi="Times New Roman"/>
          <w:lang w:val="ru-RU"/>
        </w:rPr>
        <w:t xml:space="preserve">урока </w:t>
      </w:r>
    </w:p>
    <w:p w:rsidR="002226A6" w:rsidRPr="004233D4" w:rsidRDefault="002226A6" w:rsidP="002226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Написать план работы</w:t>
      </w:r>
      <w:r w:rsidR="00F763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пациентом необходимо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выполнением модулей конкурсного задания</w:t>
      </w:r>
      <w:r w:rsidR="00CC5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CC5DB3" w:rsidRPr="004233D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указав в нем</w:t>
      </w:r>
      <w:r w:rsidR="004233D4" w:rsidRPr="004233D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CC5DB3" w:rsidRPr="004233D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манипуляции и/или мероприятия, которые медицинская сестра/брат будут</w:t>
      </w:r>
      <w:r w:rsidR="004233D4" w:rsidRPr="004233D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осуществлять во время ухода, а также</w:t>
      </w:r>
      <w:r w:rsidR="004233D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4233D4" w:rsidRPr="004233D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цель и время выполнения манипуляции и/или мероприятия</w:t>
      </w:r>
      <w:r w:rsidRPr="004233D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.</w:t>
      </w:r>
      <w:r w:rsidR="00CC5DB3" w:rsidRPr="004233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233D4" w:rsidRDefault="002226A6" w:rsidP="004233D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 документы, которые используются при выполнении модуля конкурсного задания, заполня</w:t>
      </w:r>
      <w:r w:rsidR="00BD1B4B">
        <w:rPr>
          <w:rFonts w:ascii="Times New Roman" w:eastAsia="Times New Roman" w:hAnsi="Times New Roman" w:cs="Times New Roman"/>
          <w:color w:val="000000"/>
          <w:sz w:val="28"/>
          <w:szCs w:val="28"/>
        </w:rPr>
        <w:t>ются с указанием Ф.И.О. названия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33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 и даты</w:t>
      </w:r>
      <w:r w:rsidR="009A46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Рукописные документы заполняются разборчивым почерком. </w:t>
      </w:r>
      <w:r w:rsidR="004233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Рукописные документы заполняются разборчивым почерком. </w:t>
      </w:r>
    </w:p>
    <w:p w:rsidR="004233D4" w:rsidRPr="004233D4" w:rsidRDefault="004233D4" w:rsidP="004233D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Материалы для выполнения модуля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proofErr w:type="gramEnd"/>
      <w:r w:rsidRPr="00222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233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Проведение урока среди школьников по обучению навыкам сердечно-легочной реанимации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105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должны быть подготовлены участником до начала чемпионата и использоваться во время выполнения задания. Презентация должна быть выполнена в формате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PDF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4233D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Электронный вариант презентации участники должны принести на электронном </w:t>
      </w:r>
      <w:r w:rsidRPr="004233D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USB</w:t>
      </w:r>
      <w:r w:rsidRPr="004233D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накопителе в день ознакомления с конкурсной площадкой. </w:t>
      </w:r>
    </w:p>
    <w:p w:rsidR="004233D4" w:rsidRPr="00BD1B4B" w:rsidRDefault="004233D4" w:rsidP="004233D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Памятка должна быть выполнена в цветном варианте </w:t>
      </w:r>
      <w:r w:rsidRPr="004233D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 листе бумаги</w:t>
      </w:r>
      <w:r w:rsidRPr="008816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233D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формата А</w:t>
      </w:r>
      <w:proofErr w:type="gramStart"/>
      <w:r w:rsidRPr="004233D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423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 информационного листка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распечатана для каждого обучающегося до начала чемпионата.</w:t>
      </w:r>
      <w:r w:rsidRPr="00BD1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51238" w:rsidRPr="00C51238" w:rsidRDefault="00C51238" w:rsidP="00C51238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6" w:name="_Toc161503098"/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3"/>
      </w:r>
      <w:bookmarkEnd w:id="13"/>
      <w:bookmarkEnd w:id="16"/>
    </w:p>
    <w:p w:rsidR="00EB0CA1" w:rsidRDefault="00EB0CA1" w:rsidP="00EB0C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5F9">
        <w:rPr>
          <w:rFonts w:ascii="Times New Roman" w:eastAsia="Times New Roman" w:hAnsi="Times New Roman" w:cs="Times New Roman"/>
          <w:sz w:val="28"/>
          <w:szCs w:val="28"/>
        </w:rPr>
        <w:t>Конкурсное задание состоит из нескольких отдельных модулей, которые проводятся в одной из зон - сфер медицинского и социального ухода. Все модули имеют равное значение в зонах ухода:</w:t>
      </w:r>
    </w:p>
    <w:p w:rsidR="00EB0CA1" w:rsidRDefault="00EB0CA1" w:rsidP="00EB0C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Зона 1 – условия МО (</w:t>
      </w:r>
      <w:r w:rsidR="001D6275" w:rsidRPr="001D6275">
        <w:rPr>
          <w:rFonts w:ascii="Times New Roman" w:eastAsia="Times New Roman" w:hAnsi="Times New Roman" w:cs="Times New Roman"/>
          <w:sz w:val="28"/>
          <w:szCs w:val="28"/>
        </w:rPr>
        <w:t>стационар/ дневной стационар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B0CA1" w:rsidRDefault="00EB0CA1" w:rsidP="00EB0C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Зона 2 – условия МО (</w:t>
      </w:r>
      <w:r w:rsidR="00472A01">
        <w:rPr>
          <w:rFonts w:ascii="Times New Roman" w:eastAsia="Times New Roman" w:hAnsi="Times New Roman" w:cs="Times New Roman"/>
          <w:sz w:val="28"/>
          <w:szCs w:val="28"/>
        </w:rPr>
        <w:t>кабинет амбулаторного приема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B0CA1" w:rsidRDefault="00EB0CA1" w:rsidP="00EB0C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Зона </w:t>
      </w:r>
      <w:r w:rsidR="00F51B1B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домашние условия.</w:t>
      </w:r>
    </w:p>
    <w:p w:rsidR="001D6275" w:rsidRDefault="001D6275" w:rsidP="00EB0C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Зона 4 –условия образовательной организации  (</w:t>
      </w:r>
      <w:r w:rsidRPr="001D6275">
        <w:rPr>
          <w:rFonts w:ascii="Times New Roman" w:eastAsia="Times New Roman" w:hAnsi="Times New Roman" w:cs="Times New Roman"/>
          <w:sz w:val="28"/>
          <w:szCs w:val="28"/>
        </w:rPr>
        <w:t>урок по первой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B0CA1" w:rsidRPr="008A2148" w:rsidRDefault="00EB0CA1" w:rsidP="00EB0CA1">
      <w:pPr>
        <w:pStyle w:val="aff1"/>
        <w:ind w:left="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A2148">
        <w:rPr>
          <w:rFonts w:ascii="Times New Roman" w:eastAsia="Times New Roman" w:hAnsi="Times New Roman"/>
          <w:sz w:val="28"/>
          <w:szCs w:val="28"/>
        </w:rPr>
        <w:t>Все зоны воспроизводят реальные направления в данной отрасли, а именно: уход</w:t>
      </w:r>
      <w:r>
        <w:rPr>
          <w:rFonts w:ascii="Times New Roman" w:eastAsia="Times New Roman" w:hAnsi="Times New Roman"/>
          <w:sz w:val="28"/>
          <w:szCs w:val="28"/>
        </w:rPr>
        <w:t xml:space="preserve"> и консультирование</w:t>
      </w:r>
      <w:r w:rsidRPr="008A2148">
        <w:rPr>
          <w:rFonts w:ascii="Times New Roman" w:eastAsia="Times New Roman" w:hAnsi="Times New Roman"/>
          <w:sz w:val="28"/>
          <w:szCs w:val="28"/>
        </w:rPr>
        <w:t xml:space="preserve"> в условиях МО</w:t>
      </w:r>
      <w:r>
        <w:rPr>
          <w:rFonts w:ascii="Times New Roman" w:eastAsia="Times New Roman" w:hAnsi="Times New Roman"/>
          <w:sz w:val="28"/>
          <w:szCs w:val="28"/>
        </w:rPr>
        <w:t>, патронаж пациента на дому</w:t>
      </w:r>
      <w:r w:rsidRPr="008A2148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EB0CA1" w:rsidRPr="008A2148" w:rsidRDefault="00EB0CA1" w:rsidP="00EB0CA1">
      <w:pPr>
        <w:pStyle w:val="aff1"/>
        <w:ind w:left="0"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каждой зоне к</w:t>
      </w:r>
      <w:r w:rsidRPr="008A2148">
        <w:rPr>
          <w:rFonts w:ascii="Times New Roman" w:eastAsia="Times New Roman" w:hAnsi="Times New Roman"/>
          <w:sz w:val="28"/>
          <w:szCs w:val="28"/>
        </w:rPr>
        <w:t>онкурсант выполняет задания, основанные на имитации потребностей пациентов в соответствующей обстановке.</w:t>
      </w:r>
    </w:p>
    <w:p w:rsidR="00EB0CA1" w:rsidRPr="001E1F9A" w:rsidRDefault="00EB0CA1" w:rsidP="00EB0CA1">
      <w:pPr>
        <w:pStyle w:val="aff1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E1F9A">
        <w:rPr>
          <w:rFonts w:ascii="Times New Roman" w:hAnsi="Times New Roman"/>
          <w:bCs/>
          <w:sz w:val="28"/>
          <w:szCs w:val="28"/>
        </w:rPr>
        <w:t xml:space="preserve">Для каждой зоны предполагается выполнения задания в течение </w:t>
      </w:r>
      <w:r>
        <w:rPr>
          <w:rFonts w:ascii="Times New Roman" w:hAnsi="Times New Roman"/>
          <w:bCs/>
          <w:sz w:val="28"/>
          <w:szCs w:val="28"/>
        </w:rPr>
        <w:t>60</w:t>
      </w:r>
      <w:r w:rsidR="001D6275">
        <w:rPr>
          <w:rFonts w:ascii="Times New Roman" w:hAnsi="Times New Roman"/>
          <w:bCs/>
          <w:sz w:val="28"/>
          <w:szCs w:val="28"/>
        </w:rPr>
        <w:t>-120</w:t>
      </w:r>
      <w:r w:rsidRPr="001E1F9A">
        <w:rPr>
          <w:rFonts w:ascii="Times New Roman" w:hAnsi="Times New Roman"/>
          <w:bCs/>
          <w:sz w:val="28"/>
          <w:szCs w:val="28"/>
        </w:rPr>
        <w:t xml:space="preserve"> минут на конкурсанта. </w:t>
      </w:r>
    </w:p>
    <w:p w:rsidR="00EB0CA1" w:rsidRPr="001E1F9A" w:rsidRDefault="00EB0CA1" w:rsidP="00EB0C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Для выполнения конкурсного задания могут использоваться услуги статистов или профессиональн</w:t>
      </w:r>
      <w:r>
        <w:rPr>
          <w:rFonts w:ascii="Times New Roman" w:eastAsia="Times New Roman" w:hAnsi="Times New Roman" w:cs="Times New Roman"/>
          <w:sz w:val="28"/>
          <w:szCs w:val="28"/>
        </w:rPr>
        <w:t>ых актеров и грим. Организатор ч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емпионата нанимает профессиональных актеров или статистов и согласовывает с главным экспертом до начала чемпионата. </w:t>
      </w:r>
      <w:r w:rsidR="002226A6">
        <w:rPr>
          <w:rFonts w:ascii="Times New Roman" w:eastAsia="Times New Roman" w:hAnsi="Times New Roman" w:cs="Times New Roman"/>
          <w:sz w:val="28"/>
          <w:szCs w:val="28"/>
        </w:rPr>
        <w:t>Статисты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 должны присутствовать </w:t>
      </w:r>
      <w:proofErr w:type="gramStart"/>
      <w:r w:rsidRPr="001E1F9A">
        <w:rPr>
          <w:rFonts w:ascii="Times New Roman" w:eastAsia="Times New Roman" w:hAnsi="Times New Roman" w:cs="Times New Roman"/>
          <w:sz w:val="28"/>
          <w:szCs w:val="28"/>
        </w:rPr>
        <w:t>на инструктаже для актеров до начала соревнова</w:t>
      </w:r>
      <w:r w:rsidR="002226A6">
        <w:rPr>
          <w:rFonts w:ascii="Times New Roman" w:eastAsia="Times New Roman" w:hAnsi="Times New Roman" w:cs="Times New Roman"/>
          <w:sz w:val="28"/>
          <w:szCs w:val="28"/>
        </w:rPr>
        <w:t>ний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26A6">
        <w:rPr>
          <w:rFonts w:ascii="Times New Roman" w:eastAsia="Times New Roman" w:hAnsi="Times New Roman" w:cs="Times New Roman"/>
          <w:sz w:val="28"/>
          <w:szCs w:val="28"/>
        </w:rPr>
        <w:t>в подготовительные дни</w:t>
      </w:r>
      <w:proofErr w:type="gramEnd"/>
      <w:r w:rsidRPr="001E1F9A">
        <w:rPr>
          <w:rFonts w:ascii="Times New Roman" w:eastAsia="Times New Roman" w:hAnsi="Times New Roman" w:cs="Times New Roman"/>
          <w:sz w:val="28"/>
          <w:szCs w:val="28"/>
        </w:rPr>
        <w:t>, согласно плану работы.</w:t>
      </w:r>
    </w:p>
    <w:p w:rsidR="00EB0CA1" w:rsidRPr="001E1F9A" w:rsidRDefault="00EB0CA1" w:rsidP="00EB0CA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b/>
          <w:sz w:val="28"/>
          <w:szCs w:val="28"/>
        </w:rPr>
        <w:t>Требования к конкурсной площадке:</w:t>
      </w:r>
    </w:p>
    <w:p w:rsidR="00EB0CA1" w:rsidRPr="001E1F9A" w:rsidRDefault="00EB0CA1" w:rsidP="00EB0CA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ab/>
        <w:t>Требуется комната ожидания  для конкурсантов.</w:t>
      </w:r>
    </w:p>
    <w:p w:rsidR="00EB0CA1" w:rsidRPr="001E1F9A" w:rsidRDefault="00EB0CA1" w:rsidP="00EB0CA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ab/>
        <w:t>Требуется комната статистов/актеров для ожидания и наложения грима.</w:t>
      </w:r>
    </w:p>
    <w:p w:rsidR="00EB0CA1" w:rsidRPr="001E1F9A" w:rsidRDefault="00EB0CA1" w:rsidP="00EB0CA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Порядок участия конкурсантов определяется г</w:t>
      </w:r>
      <w:r>
        <w:rPr>
          <w:rFonts w:ascii="Times New Roman" w:eastAsia="Times New Roman" w:hAnsi="Times New Roman" w:cs="Times New Roman"/>
          <w:sz w:val="28"/>
          <w:szCs w:val="28"/>
        </w:rPr>
        <w:t>лавным экспертом ч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емпионата в присутствии всех э</w:t>
      </w:r>
      <w:r>
        <w:rPr>
          <w:rFonts w:ascii="Times New Roman" w:eastAsia="Times New Roman" w:hAnsi="Times New Roman" w:cs="Times New Roman"/>
          <w:sz w:val="28"/>
          <w:szCs w:val="28"/>
        </w:rPr>
        <w:t>кспертов перед началом ч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емпионата, методом жеребьевки. </w:t>
      </w:r>
      <w:r>
        <w:rPr>
          <w:rFonts w:ascii="Times New Roman" w:eastAsia="Times New Roman" w:hAnsi="Times New Roman" w:cs="Times New Roman"/>
          <w:sz w:val="28"/>
          <w:szCs w:val="28"/>
        </w:rPr>
        <w:t>Порядок участия в ч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емпионате оглашается конкурсантам в день знакомства с рабочим местом.</w:t>
      </w:r>
    </w:p>
    <w:p w:rsidR="00EB0CA1" w:rsidRPr="001E1F9A" w:rsidRDefault="00EB0CA1" w:rsidP="00EB0CA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Конкурсанты, ожидающие выполнения задани</w:t>
      </w:r>
      <w:r w:rsidR="002226A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, не могут наблюдать за работой других конкурсантов. Таким образом, исключается несправедливое преимущество конкурсантов, выполняющих модуль не первыми.</w:t>
      </w:r>
    </w:p>
    <w:p w:rsidR="00EB0CA1" w:rsidRPr="001E1F9A" w:rsidRDefault="00EB0CA1" w:rsidP="00EB0CA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Все конкурсанты находятся в комнате для конкурсантов на протяжении все</w:t>
      </w:r>
      <w:r w:rsidR="002226A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 соревнова</w:t>
      </w:r>
      <w:r w:rsidR="002226A6">
        <w:rPr>
          <w:rFonts w:ascii="Times New Roman" w:eastAsia="Times New Roman" w:hAnsi="Times New Roman" w:cs="Times New Roman"/>
          <w:sz w:val="28"/>
          <w:szCs w:val="28"/>
        </w:rPr>
        <w:t>тельных дней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. Они могут выходить за пределы площадки компетенции в обеденный перерыв</w:t>
      </w:r>
      <w:r w:rsidR="002226A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установленное время, если оно указано в графике.</w:t>
      </w:r>
    </w:p>
    <w:p w:rsidR="00EB0CA1" w:rsidRPr="001E1F9A" w:rsidRDefault="00EB0CA1" w:rsidP="00EB0CA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 время ожидания к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онкурсантам разрешается иметь при себе материалы для чтения, не связанные с компетенцией, предоставляемые организаторами. В 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lastRenderedPageBreak/>
        <w:t>случае выхода с площадки компетенции по любой причине, для них предусмотрено сопровождение.</w:t>
      </w:r>
    </w:p>
    <w:p w:rsidR="00EB0CA1" w:rsidRPr="001E1F9A" w:rsidRDefault="00EB0CA1" w:rsidP="00EB0C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Если для выполнения задания участнику </w:t>
      </w:r>
      <w:r>
        <w:rPr>
          <w:rFonts w:ascii="Times New Roman" w:eastAsia="Times New Roman" w:hAnsi="Times New Roman" w:cs="Times New Roman"/>
          <w:sz w:val="28"/>
          <w:szCs w:val="28"/>
        </w:rPr>
        <w:t>чемпионата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 необходимо ознакомиться с инструкциями по применению какого-либо материала или с инструкциями производителя, он получает и</w:t>
      </w:r>
      <w:r>
        <w:rPr>
          <w:rFonts w:ascii="Times New Roman" w:eastAsia="Times New Roman" w:hAnsi="Times New Roman" w:cs="Times New Roman"/>
          <w:sz w:val="28"/>
          <w:szCs w:val="28"/>
        </w:rPr>
        <w:t>х заранее по решению г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лавного эксперта. При необхо</w:t>
      </w:r>
      <w:r>
        <w:rPr>
          <w:rFonts w:ascii="Times New Roman" w:eastAsia="Times New Roman" w:hAnsi="Times New Roman" w:cs="Times New Roman"/>
          <w:sz w:val="28"/>
          <w:szCs w:val="28"/>
        </w:rPr>
        <w:t>димости, во время ознакомления т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ехнический эксперт организует демонстрацию на месте.</w:t>
      </w:r>
    </w:p>
    <w:p w:rsidR="00EB0CA1" w:rsidRPr="001E1F9A" w:rsidRDefault="00EB0CA1" w:rsidP="00EB0C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Во время выполнения конкурсантом задания эксперты</w:t>
      </w:r>
      <w:r w:rsidR="002226A6">
        <w:rPr>
          <w:rFonts w:ascii="Times New Roman" w:eastAsia="Times New Roman" w:hAnsi="Times New Roman" w:cs="Times New Roman"/>
          <w:sz w:val="28"/>
          <w:szCs w:val="28"/>
        </w:rPr>
        <w:t xml:space="preserve"> оценки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 фиксируют результаты в индивидуальную рукописную ведомость. После завершения выполнения конкурсантом задания </w:t>
      </w:r>
      <w:r w:rsidR="00C12147" w:rsidRPr="001E1F9A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</w:t>
      </w:r>
      <w:r w:rsidR="00C12147">
        <w:rPr>
          <w:rFonts w:ascii="Times New Roman" w:eastAsia="Times New Roman" w:hAnsi="Times New Roman" w:cs="Times New Roman"/>
          <w:sz w:val="28"/>
          <w:szCs w:val="28"/>
        </w:rPr>
        <w:t>группы оценки</w:t>
      </w:r>
      <w:r w:rsidR="00C12147" w:rsidRPr="001E1F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вносит итоговые оценки в обобщенную рукописную ведомость.</w:t>
      </w:r>
    </w:p>
    <w:p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7" w:name="_Toc78885659"/>
      <w:bookmarkStart w:id="18" w:name="_Toc161503099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7"/>
      <w:r w:rsidRPr="00A4187F">
        <w:rPr>
          <w:rFonts w:ascii="Times New Roman" w:hAnsi="Times New Roman"/>
        </w:rPr>
        <w:t>Личный инструмент конкурсанта</w:t>
      </w:r>
      <w:bookmarkEnd w:id="18"/>
    </w:p>
    <w:p w:rsidR="00C12147" w:rsidRPr="00662E01" w:rsidRDefault="00C12147" w:rsidP="00C1214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62E01">
        <w:rPr>
          <w:rFonts w:ascii="Times New Roman" w:eastAsia="Times New Roman" w:hAnsi="Times New Roman" w:cs="Times New Roman"/>
          <w:sz w:val="28"/>
          <w:szCs w:val="28"/>
        </w:rPr>
        <w:t>Нулевой</w:t>
      </w:r>
      <w:proofErr w:type="gramEnd"/>
      <w:r w:rsidRPr="00662E01">
        <w:rPr>
          <w:rFonts w:ascii="Times New Roman" w:eastAsia="Times New Roman" w:hAnsi="Times New Roman" w:cs="Times New Roman"/>
          <w:sz w:val="28"/>
          <w:szCs w:val="28"/>
        </w:rPr>
        <w:t xml:space="preserve"> - нельзя ничего привозить.</w:t>
      </w:r>
    </w:p>
    <w:p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9" w:name="_Toc78885660"/>
      <w:bookmarkStart w:id="20" w:name="_Toc161503100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9"/>
      <w:bookmarkEnd w:id="20"/>
    </w:p>
    <w:p w:rsidR="00C12147" w:rsidRPr="00662E01" w:rsidRDefault="00C12147" w:rsidP="00D43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2E01">
        <w:rPr>
          <w:rFonts w:ascii="Times New Roman" w:eastAsia="Times New Roman" w:hAnsi="Times New Roman" w:cs="Times New Roman"/>
          <w:sz w:val="28"/>
          <w:szCs w:val="28"/>
        </w:rPr>
        <w:t>Конкурсантам не разрешается иметь при себе мобильные телефоны, а также приборы, передающие и принимающие информацию, персональную вычислительную технику, устройства хранения данных, доступ к Интернету, алгоритмы и последовательность выполнения работ (услуг), а также образцы медицинской документации.</w:t>
      </w:r>
    </w:p>
    <w:p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1" w:name="_Toc161503101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1"/>
    </w:p>
    <w:p w:rsidR="00945E13" w:rsidRPr="00E368BB" w:rsidRDefault="00945E13" w:rsidP="00E368BB">
      <w:pPr>
        <w:pStyle w:val="aff1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68BB">
        <w:rPr>
          <w:rFonts w:ascii="Times New Roman" w:hAnsi="Times New Roman"/>
          <w:sz w:val="28"/>
          <w:szCs w:val="28"/>
        </w:rPr>
        <w:t>Инструкция по заполнению матрицы конкурсн</w:t>
      </w:r>
      <w:r w:rsidR="005B05D5" w:rsidRPr="00E368BB">
        <w:rPr>
          <w:rFonts w:ascii="Times New Roman" w:hAnsi="Times New Roman"/>
          <w:sz w:val="28"/>
          <w:szCs w:val="28"/>
        </w:rPr>
        <w:t>ого</w:t>
      </w:r>
      <w:r w:rsidRPr="00E368BB">
        <w:rPr>
          <w:rFonts w:ascii="Times New Roman" w:hAnsi="Times New Roman"/>
          <w:sz w:val="28"/>
          <w:szCs w:val="28"/>
        </w:rPr>
        <w:t xml:space="preserve"> задани</w:t>
      </w:r>
      <w:r w:rsidR="005B05D5" w:rsidRPr="00E368BB">
        <w:rPr>
          <w:rFonts w:ascii="Times New Roman" w:hAnsi="Times New Roman"/>
          <w:sz w:val="28"/>
          <w:szCs w:val="28"/>
        </w:rPr>
        <w:t>я</w:t>
      </w:r>
    </w:p>
    <w:p w:rsidR="00B37579" w:rsidRPr="00E368BB" w:rsidRDefault="00B37579" w:rsidP="00E368BB">
      <w:pPr>
        <w:pStyle w:val="aff1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68BB">
        <w:rPr>
          <w:rFonts w:ascii="Times New Roman" w:hAnsi="Times New Roman"/>
          <w:sz w:val="28"/>
          <w:szCs w:val="28"/>
        </w:rPr>
        <w:t>Матрица конкурсн</w:t>
      </w:r>
      <w:r w:rsidR="005B05D5" w:rsidRPr="00E368BB">
        <w:rPr>
          <w:rFonts w:ascii="Times New Roman" w:hAnsi="Times New Roman"/>
          <w:sz w:val="28"/>
          <w:szCs w:val="28"/>
        </w:rPr>
        <w:t>ого</w:t>
      </w:r>
      <w:r w:rsidRPr="00E368BB">
        <w:rPr>
          <w:rFonts w:ascii="Times New Roman" w:hAnsi="Times New Roman"/>
          <w:sz w:val="28"/>
          <w:szCs w:val="28"/>
        </w:rPr>
        <w:t xml:space="preserve"> задани</w:t>
      </w:r>
      <w:r w:rsidR="005B05D5" w:rsidRPr="00E368BB">
        <w:rPr>
          <w:rFonts w:ascii="Times New Roman" w:hAnsi="Times New Roman"/>
          <w:sz w:val="28"/>
          <w:szCs w:val="28"/>
        </w:rPr>
        <w:t>я</w:t>
      </w:r>
    </w:p>
    <w:p w:rsidR="00FC6098" w:rsidRPr="00E368BB" w:rsidRDefault="00A11569" w:rsidP="00E368BB">
      <w:pPr>
        <w:pStyle w:val="aff1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68BB">
        <w:rPr>
          <w:rFonts w:ascii="Times New Roman" w:hAnsi="Times New Roman"/>
          <w:sz w:val="28"/>
          <w:szCs w:val="28"/>
        </w:rPr>
        <w:t>Инструкция по охране труда по компетенции «</w:t>
      </w:r>
      <w:r w:rsidR="00881669" w:rsidRPr="00E368BB">
        <w:rPr>
          <w:rFonts w:ascii="Times New Roman" w:hAnsi="Times New Roman"/>
          <w:sz w:val="28"/>
          <w:szCs w:val="28"/>
        </w:rPr>
        <w:t>Медицинский и социальный уход</w:t>
      </w:r>
      <w:r w:rsidRPr="00E368BB">
        <w:rPr>
          <w:rFonts w:ascii="Times New Roman" w:hAnsi="Times New Roman"/>
          <w:sz w:val="28"/>
          <w:szCs w:val="28"/>
        </w:rPr>
        <w:t>».</w:t>
      </w:r>
    </w:p>
    <w:p w:rsidR="00E368BB" w:rsidRPr="00D83E4E" w:rsidRDefault="00E368BB" w:rsidP="00E368BB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2" w:name="_Toc161503102"/>
      <w:r>
        <w:rPr>
          <w:rFonts w:ascii="Times New Roman" w:hAnsi="Times New Roman"/>
          <w:color w:val="auto"/>
          <w:sz w:val="28"/>
          <w:szCs w:val="28"/>
        </w:rPr>
        <w:t>4</w:t>
      </w:r>
      <w:r w:rsidRPr="00D83E4E">
        <w:rPr>
          <w:rFonts w:ascii="Times New Roman" w:hAnsi="Times New Roman"/>
          <w:color w:val="auto"/>
          <w:sz w:val="28"/>
          <w:szCs w:val="28"/>
        </w:rPr>
        <w:t>. Приложения</w:t>
      </w:r>
      <w:r>
        <w:rPr>
          <w:rFonts w:ascii="Times New Roman" w:hAnsi="Times New Roman"/>
          <w:color w:val="auto"/>
          <w:sz w:val="28"/>
          <w:szCs w:val="28"/>
        </w:rPr>
        <w:t xml:space="preserve"> к конкурсному заданию</w:t>
      </w:r>
      <w:bookmarkEnd w:id="22"/>
    </w:p>
    <w:p w:rsidR="00881669" w:rsidRPr="00E368BB" w:rsidRDefault="00A76486" w:rsidP="00E368BB">
      <w:pPr>
        <w:pStyle w:val="aff1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68BB">
        <w:rPr>
          <w:rFonts w:ascii="Times New Roman" w:hAnsi="Times New Roman"/>
          <w:sz w:val="28"/>
          <w:szCs w:val="28"/>
        </w:rPr>
        <w:t>Медицинская документация к модулям конкурсного задания в форме электронного документооборота</w:t>
      </w:r>
      <w:r w:rsidR="00EB628C" w:rsidRPr="00E368BB">
        <w:rPr>
          <w:rFonts w:ascii="Times New Roman" w:hAnsi="Times New Roman"/>
          <w:sz w:val="28"/>
          <w:szCs w:val="28"/>
        </w:rPr>
        <w:t>.</w:t>
      </w:r>
      <w:r w:rsidRPr="00E368BB">
        <w:rPr>
          <w:rFonts w:ascii="Times New Roman" w:hAnsi="Times New Roman"/>
          <w:sz w:val="28"/>
          <w:szCs w:val="28"/>
        </w:rPr>
        <w:t xml:space="preserve"> </w:t>
      </w:r>
    </w:p>
    <w:p w:rsidR="00C01BAD" w:rsidRPr="00822573" w:rsidRDefault="00A76486" w:rsidP="00822573">
      <w:pPr>
        <w:pStyle w:val="aff1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68BB">
        <w:rPr>
          <w:rFonts w:ascii="Times New Roman" w:hAnsi="Times New Roman"/>
          <w:sz w:val="28"/>
          <w:szCs w:val="28"/>
        </w:rPr>
        <w:t>Медицинская документация к модулям конкурсного задания в письменной форме</w:t>
      </w:r>
      <w:r w:rsidR="00EB628C" w:rsidRPr="00E368BB">
        <w:rPr>
          <w:rFonts w:ascii="Times New Roman" w:hAnsi="Times New Roman"/>
          <w:sz w:val="28"/>
          <w:szCs w:val="28"/>
        </w:rPr>
        <w:t>.</w:t>
      </w:r>
    </w:p>
    <w:p w:rsidR="001D6275" w:rsidRPr="00472A01" w:rsidRDefault="001D6275" w:rsidP="00472A01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sectPr w:rsidR="001D6275" w:rsidRPr="00472A01" w:rsidSect="00A4187F">
      <w:footerReference w:type="default" r:id="rId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33D" w:rsidRDefault="003D733D" w:rsidP="00970F49">
      <w:pPr>
        <w:spacing w:after="0" w:line="240" w:lineRule="auto"/>
      </w:pPr>
      <w:r>
        <w:separator/>
      </w:r>
    </w:p>
  </w:endnote>
  <w:endnote w:type="continuationSeparator" w:id="1">
    <w:p w:rsidR="003D733D" w:rsidRDefault="003D733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37158" w:rsidRPr="00A4187F" w:rsidRDefault="005D7479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="00E37158"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C518AB">
          <w:rPr>
            <w:rFonts w:ascii="Times New Roman" w:hAnsi="Times New Roman" w:cs="Times New Roman"/>
            <w:noProof/>
          </w:rPr>
          <w:t>21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:rsidR="00E37158" w:rsidRDefault="00E3715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33D" w:rsidRDefault="003D733D" w:rsidP="00970F49">
      <w:pPr>
        <w:spacing w:after="0" w:line="240" w:lineRule="auto"/>
      </w:pPr>
      <w:r>
        <w:separator/>
      </w:r>
    </w:p>
  </w:footnote>
  <w:footnote w:type="continuationSeparator" w:id="1">
    <w:p w:rsidR="003D733D" w:rsidRDefault="003D733D" w:rsidP="00970F49">
      <w:pPr>
        <w:spacing w:after="0" w:line="240" w:lineRule="auto"/>
      </w:pPr>
      <w:r>
        <w:continuationSeparator/>
      </w:r>
    </w:p>
  </w:footnote>
  <w:footnote w:id="2">
    <w:p w:rsidR="00E37158" w:rsidRDefault="00E37158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3">
    <w:p w:rsidR="00E37158" w:rsidRDefault="00E37158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159D"/>
    <w:multiLevelType w:val="hybridMultilevel"/>
    <w:tmpl w:val="9BAA3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971EC"/>
    <w:multiLevelType w:val="hybridMultilevel"/>
    <w:tmpl w:val="6584E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B01448C"/>
    <w:multiLevelType w:val="hybridMultilevel"/>
    <w:tmpl w:val="1E760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4FB0C08"/>
    <w:multiLevelType w:val="hybridMultilevel"/>
    <w:tmpl w:val="CC080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1775285D"/>
    <w:multiLevelType w:val="multilevel"/>
    <w:tmpl w:val="592A066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1F034C6"/>
    <w:multiLevelType w:val="hybridMultilevel"/>
    <w:tmpl w:val="2018AE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9">
    <w:nsid w:val="30C06CB0"/>
    <w:multiLevelType w:val="hybridMultilevel"/>
    <w:tmpl w:val="B93CE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043786"/>
    <w:multiLevelType w:val="hybridMultilevel"/>
    <w:tmpl w:val="C3345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962D37"/>
    <w:multiLevelType w:val="hybridMultilevel"/>
    <w:tmpl w:val="B238A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CF139B"/>
    <w:multiLevelType w:val="hybridMultilevel"/>
    <w:tmpl w:val="AF5E5E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6">
    <w:nsid w:val="54FA3FE6"/>
    <w:multiLevelType w:val="hybridMultilevel"/>
    <w:tmpl w:val="30242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171334"/>
    <w:multiLevelType w:val="hybridMultilevel"/>
    <w:tmpl w:val="FE62C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413C66"/>
    <w:multiLevelType w:val="hybridMultilevel"/>
    <w:tmpl w:val="A17A6F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85036E"/>
    <w:multiLevelType w:val="hybridMultilevel"/>
    <w:tmpl w:val="9C3AC4E6"/>
    <w:lvl w:ilvl="0" w:tplc="0B9A5CC2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10"/>
  </w:num>
  <w:num w:numId="4">
    <w:abstractNumId w:val="4"/>
  </w:num>
  <w:num w:numId="5">
    <w:abstractNumId w:val="2"/>
  </w:num>
  <w:num w:numId="6">
    <w:abstractNumId w:val="14"/>
  </w:num>
  <w:num w:numId="7">
    <w:abstractNumId w:val="5"/>
  </w:num>
  <w:num w:numId="8">
    <w:abstractNumId w:val="8"/>
  </w:num>
  <w:num w:numId="9">
    <w:abstractNumId w:val="30"/>
  </w:num>
  <w:num w:numId="10">
    <w:abstractNumId w:val="11"/>
  </w:num>
  <w:num w:numId="11">
    <w:abstractNumId w:val="6"/>
  </w:num>
  <w:num w:numId="12">
    <w:abstractNumId w:val="16"/>
  </w:num>
  <w:num w:numId="13">
    <w:abstractNumId w:val="33"/>
  </w:num>
  <w:num w:numId="14">
    <w:abstractNumId w:val="17"/>
  </w:num>
  <w:num w:numId="15">
    <w:abstractNumId w:val="31"/>
  </w:num>
  <w:num w:numId="16">
    <w:abstractNumId w:val="34"/>
  </w:num>
  <w:num w:numId="17">
    <w:abstractNumId w:val="32"/>
  </w:num>
  <w:num w:numId="18">
    <w:abstractNumId w:val="28"/>
  </w:num>
  <w:num w:numId="19">
    <w:abstractNumId w:val="20"/>
  </w:num>
  <w:num w:numId="20">
    <w:abstractNumId w:val="25"/>
  </w:num>
  <w:num w:numId="21">
    <w:abstractNumId w:val="18"/>
  </w:num>
  <w:num w:numId="22">
    <w:abstractNumId w:val="7"/>
  </w:num>
  <w:num w:numId="23">
    <w:abstractNumId w:val="12"/>
  </w:num>
  <w:num w:numId="24">
    <w:abstractNumId w:val="26"/>
  </w:num>
  <w:num w:numId="25">
    <w:abstractNumId w:val="23"/>
  </w:num>
  <w:num w:numId="26">
    <w:abstractNumId w:val="21"/>
  </w:num>
  <w:num w:numId="27">
    <w:abstractNumId w:val="1"/>
  </w:num>
  <w:num w:numId="28">
    <w:abstractNumId w:val="29"/>
  </w:num>
  <w:num w:numId="29">
    <w:abstractNumId w:val="15"/>
  </w:num>
  <w:num w:numId="30">
    <w:abstractNumId w:val="9"/>
  </w:num>
  <w:num w:numId="31">
    <w:abstractNumId w:val="3"/>
  </w:num>
  <w:num w:numId="32">
    <w:abstractNumId w:val="19"/>
  </w:num>
  <w:num w:numId="33">
    <w:abstractNumId w:val="27"/>
  </w:num>
  <w:num w:numId="34">
    <w:abstractNumId w:val="24"/>
  </w:num>
  <w:num w:numId="35">
    <w:abstractNumId w:val="0"/>
  </w:num>
  <w:num w:numId="36">
    <w:abstractNumId w:val="3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hdrShapeDefaults>
    <o:shapedefaults v:ext="edit" spidmax="69633"/>
  </w:hdrShapeDefaults>
  <w:footnotePr>
    <w:footnote w:id="0"/>
    <w:footnote w:id="1"/>
  </w:footnotePr>
  <w:endnotePr>
    <w:endnote w:id="0"/>
    <w:endnote w:id="1"/>
  </w:endnotePr>
  <w:compat/>
  <w:rsids>
    <w:rsidRoot w:val="00970F49"/>
    <w:rsid w:val="000051E8"/>
    <w:rsid w:val="000167FD"/>
    <w:rsid w:val="00021CCE"/>
    <w:rsid w:val="000244DA"/>
    <w:rsid w:val="00024F7D"/>
    <w:rsid w:val="00032506"/>
    <w:rsid w:val="00041A78"/>
    <w:rsid w:val="00054C98"/>
    <w:rsid w:val="00056CDE"/>
    <w:rsid w:val="00067386"/>
    <w:rsid w:val="00071F59"/>
    <w:rsid w:val="000732FF"/>
    <w:rsid w:val="00081D65"/>
    <w:rsid w:val="000A1F96"/>
    <w:rsid w:val="000A3A09"/>
    <w:rsid w:val="000B3397"/>
    <w:rsid w:val="000B55A2"/>
    <w:rsid w:val="000D1907"/>
    <w:rsid w:val="000D258B"/>
    <w:rsid w:val="000D43CC"/>
    <w:rsid w:val="000D4C46"/>
    <w:rsid w:val="000D74AA"/>
    <w:rsid w:val="000E2DE5"/>
    <w:rsid w:val="000F0FC3"/>
    <w:rsid w:val="00100FE1"/>
    <w:rsid w:val="001024BE"/>
    <w:rsid w:val="00106738"/>
    <w:rsid w:val="00114D79"/>
    <w:rsid w:val="001151B7"/>
    <w:rsid w:val="00115A82"/>
    <w:rsid w:val="00127743"/>
    <w:rsid w:val="00137545"/>
    <w:rsid w:val="0015561E"/>
    <w:rsid w:val="001627D5"/>
    <w:rsid w:val="0017612A"/>
    <w:rsid w:val="001A5F63"/>
    <w:rsid w:val="001B2218"/>
    <w:rsid w:val="001B4B65"/>
    <w:rsid w:val="001C1282"/>
    <w:rsid w:val="001C63E7"/>
    <w:rsid w:val="001D3744"/>
    <w:rsid w:val="001D6275"/>
    <w:rsid w:val="001E1DF9"/>
    <w:rsid w:val="00220E70"/>
    <w:rsid w:val="002226A6"/>
    <w:rsid w:val="002228E8"/>
    <w:rsid w:val="00237603"/>
    <w:rsid w:val="002432AB"/>
    <w:rsid w:val="00247E8C"/>
    <w:rsid w:val="00270E01"/>
    <w:rsid w:val="002776A1"/>
    <w:rsid w:val="0029547E"/>
    <w:rsid w:val="002B1426"/>
    <w:rsid w:val="002B193A"/>
    <w:rsid w:val="002B3DBB"/>
    <w:rsid w:val="002B5508"/>
    <w:rsid w:val="002C35F2"/>
    <w:rsid w:val="002C6FC9"/>
    <w:rsid w:val="002F2906"/>
    <w:rsid w:val="003242E1"/>
    <w:rsid w:val="00324353"/>
    <w:rsid w:val="00325257"/>
    <w:rsid w:val="00333911"/>
    <w:rsid w:val="00334165"/>
    <w:rsid w:val="003374BA"/>
    <w:rsid w:val="003446CE"/>
    <w:rsid w:val="003531E7"/>
    <w:rsid w:val="0035344A"/>
    <w:rsid w:val="003601A4"/>
    <w:rsid w:val="003740C6"/>
    <w:rsid w:val="0037535C"/>
    <w:rsid w:val="003934F8"/>
    <w:rsid w:val="00397A1B"/>
    <w:rsid w:val="003A21C8"/>
    <w:rsid w:val="003B7AB7"/>
    <w:rsid w:val="003C1D7A"/>
    <w:rsid w:val="003C5F97"/>
    <w:rsid w:val="003C6B3F"/>
    <w:rsid w:val="003D1E51"/>
    <w:rsid w:val="003D733D"/>
    <w:rsid w:val="003E4CB0"/>
    <w:rsid w:val="00417343"/>
    <w:rsid w:val="004233D4"/>
    <w:rsid w:val="004254FE"/>
    <w:rsid w:val="00436FFC"/>
    <w:rsid w:val="00437D28"/>
    <w:rsid w:val="0044354A"/>
    <w:rsid w:val="00453170"/>
    <w:rsid w:val="00454353"/>
    <w:rsid w:val="00461AC6"/>
    <w:rsid w:val="00472A01"/>
    <w:rsid w:val="0047429B"/>
    <w:rsid w:val="00474B0D"/>
    <w:rsid w:val="0047761E"/>
    <w:rsid w:val="0048561A"/>
    <w:rsid w:val="004904C5"/>
    <w:rsid w:val="004917C4"/>
    <w:rsid w:val="004A07A5"/>
    <w:rsid w:val="004A4AA8"/>
    <w:rsid w:val="004A7E60"/>
    <w:rsid w:val="004B116C"/>
    <w:rsid w:val="004B692B"/>
    <w:rsid w:val="004C0C5A"/>
    <w:rsid w:val="004C3CAF"/>
    <w:rsid w:val="004C703E"/>
    <w:rsid w:val="004D096E"/>
    <w:rsid w:val="004E588A"/>
    <w:rsid w:val="004E785E"/>
    <w:rsid w:val="004E7905"/>
    <w:rsid w:val="004F7580"/>
    <w:rsid w:val="005055FF"/>
    <w:rsid w:val="00507805"/>
    <w:rsid w:val="00510059"/>
    <w:rsid w:val="00554CBB"/>
    <w:rsid w:val="005560AC"/>
    <w:rsid w:val="00557CC0"/>
    <w:rsid w:val="005618C5"/>
    <w:rsid w:val="0056194A"/>
    <w:rsid w:val="00565B7C"/>
    <w:rsid w:val="00580663"/>
    <w:rsid w:val="00582945"/>
    <w:rsid w:val="00585CFF"/>
    <w:rsid w:val="00586CFD"/>
    <w:rsid w:val="005962D5"/>
    <w:rsid w:val="005A1625"/>
    <w:rsid w:val="005A203B"/>
    <w:rsid w:val="005B05D5"/>
    <w:rsid w:val="005B0DEC"/>
    <w:rsid w:val="005B66FC"/>
    <w:rsid w:val="005C6A23"/>
    <w:rsid w:val="005D7479"/>
    <w:rsid w:val="005E0575"/>
    <w:rsid w:val="005E30DC"/>
    <w:rsid w:val="005F0BE4"/>
    <w:rsid w:val="005F265C"/>
    <w:rsid w:val="00605DD7"/>
    <w:rsid w:val="0060658F"/>
    <w:rsid w:val="006130DE"/>
    <w:rsid w:val="00613219"/>
    <w:rsid w:val="00613596"/>
    <w:rsid w:val="00614172"/>
    <w:rsid w:val="0062789A"/>
    <w:rsid w:val="00633465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B0FEA"/>
    <w:rsid w:val="006C12B6"/>
    <w:rsid w:val="006C6D6D"/>
    <w:rsid w:val="006C7A3B"/>
    <w:rsid w:val="006C7CE4"/>
    <w:rsid w:val="006F4464"/>
    <w:rsid w:val="00711687"/>
    <w:rsid w:val="00714CA4"/>
    <w:rsid w:val="00717D71"/>
    <w:rsid w:val="00725013"/>
    <w:rsid w:val="007250D9"/>
    <w:rsid w:val="007274B8"/>
    <w:rsid w:val="00727BF2"/>
    <w:rsid w:val="00727F97"/>
    <w:rsid w:val="00730AE0"/>
    <w:rsid w:val="0074372D"/>
    <w:rsid w:val="007545F7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25AA"/>
    <w:rsid w:val="007E73B4"/>
    <w:rsid w:val="007E7A3B"/>
    <w:rsid w:val="007F6BA4"/>
    <w:rsid w:val="008008E9"/>
    <w:rsid w:val="008025FD"/>
    <w:rsid w:val="00812516"/>
    <w:rsid w:val="00822573"/>
    <w:rsid w:val="00832EBB"/>
    <w:rsid w:val="00834734"/>
    <w:rsid w:val="00835BF6"/>
    <w:rsid w:val="008761F3"/>
    <w:rsid w:val="00881669"/>
    <w:rsid w:val="00881DD2"/>
    <w:rsid w:val="00882B54"/>
    <w:rsid w:val="0088485F"/>
    <w:rsid w:val="008912AE"/>
    <w:rsid w:val="008B0F23"/>
    <w:rsid w:val="008B560B"/>
    <w:rsid w:val="008B6B98"/>
    <w:rsid w:val="008C41F7"/>
    <w:rsid w:val="008D6DCF"/>
    <w:rsid w:val="008E5424"/>
    <w:rsid w:val="00900604"/>
    <w:rsid w:val="00901689"/>
    <w:rsid w:val="009018F0"/>
    <w:rsid w:val="00906CF2"/>
    <w:rsid w:val="00906E82"/>
    <w:rsid w:val="009203A8"/>
    <w:rsid w:val="00945E13"/>
    <w:rsid w:val="009468A7"/>
    <w:rsid w:val="00951C6A"/>
    <w:rsid w:val="00953113"/>
    <w:rsid w:val="00954B97"/>
    <w:rsid w:val="00955127"/>
    <w:rsid w:val="00956BC9"/>
    <w:rsid w:val="00961DA0"/>
    <w:rsid w:val="009643BC"/>
    <w:rsid w:val="00970F49"/>
    <w:rsid w:val="009715DA"/>
    <w:rsid w:val="00976338"/>
    <w:rsid w:val="009931F0"/>
    <w:rsid w:val="009955F8"/>
    <w:rsid w:val="009A1CBC"/>
    <w:rsid w:val="009A36AD"/>
    <w:rsid w:val="009A4675"/>
    <w:rsid w:val="009A4E96"/>
    <w:rsid w:val="009B18A2"/>
    <w:rsid w:val="009C44F9"/>
    <w:rsid w:val="009D04EE"/>
    <w:rsid w:val="009E37D3"/>
    <w:rsid w:val="009E52E7"/>
    <w:rsid w:val="009F35A9"/>
    <w:rsid w:val="009F57C0"/>
    <w:rsid w:val="00A016D0"/>
    <w:rsid w:val="00A0510D"/>
    <w:rsid w:val="00A11569"/>
    <w:rsid w:val="00A204BB"/>
    <w:rsid w:val="00A20A67"/>
    <w:rsid w:val="00A27EE4"/>
    <w:rsid w:val="00A30D08"/>
    <w:rsid w:val="00A36EE2"/>
    <w:rsid w:val="00A4187F"/>
    <w:rsid w:val="00A44536"/>
    <w:rsid w:val="00A55A76"/>
    <w:rsid w:val="00A57976"/>
    <w:rsid w:val="00A636B8"/>
    <w:rsid w:val="00A76486"/>
    <w:rsid w:val="00A8496D"/>
    <w:rsid w:val="00A85D42"/>
    <w:rsid w:val="00A87627"/>
    <w:rsid w:val="00A91D4B"/>
    <w:rsid w:val="00A925D7"/>
    <w:rsid w:val="00A962D4"/>
    <w:rsid w:val="00A9790B"/>
    <w:rsid w:val="00AA21C3"/>
    <w:rsid w:val="00AA2B8A"/>
    <w:rsid w:val="00AA52AC"/>
    <w:rsid w:val="00AC7652"/>
    <w:rsid w:val="00AC7742"/>
    <w:rsid w:val="00AD2200"/>
    <w:rsid w:val="00AD4D57"/>
    <w:rsid w:val="00AE6AB7"/>
    <w:rsid w:val="00AE7A32"/>
    <w:rsid w:val="00AF7EA1"/>
    <w:rsid w:val="00B162B5"/>
    <w:rsid w:val="00B17FCD"/>
    <w:rsid w:val="00B236AD"/>
    <w:rsid w:val="00B30A26"/>
    <w:rsid w:val="00B3384D"/>
    <w:rsid w:val="00B37579"/>
    <w:rsid w:val="00B40FFB"/>
    <w:rsid w:val="00B4196F"/>
    <w:rsid w:val="00B45392"/>
    <w:rsid w:val="00B45AA4"/>
    <w:rsid w:val="00B518E8"/>
    <w:rsid w:val="00B610A2"/>
    <w:rsid w:val="00B64612"/>
    <w:rsid w:val="00B71A45"/>
    <w:rsid w:val="00B8709D"/>
    <w:rsid w:val="00B92D53"/>
    <w:rsid w:val="00BA2CF0"/>
    <w:rsid w:val="00BC0134"/>
    <w:rsid w:val="00BC33C9"/>
    <w:rsid w:val="00BC3813"/>
    <w:rsid w:val="00BC7808"/>
    <w:rsid w:val="00BD1B4B"/>
    <w:rsid w:val="00BE099A"/>
    <w:rsid w:val="00BE5389"/>
    <w:rsid w:val="00C01BAD"/>
    <w:rsid w:val="00C06EBC"/>
    <w:rsid w:val="00C0723F"/>
    <w:rsid w:val="00C12147"/>
    <w:rsid w:val="00C153D9"/>
    <w:rsid w:val="00C17B01"/>
    <w:rsid w:val="00C21E3A"/>
    <w:rsid w:val="00C26C83"/>
    <w:rsid w:val="00C31CA1"/>
    <w:rsid w:val="00C5032F"/>
    <w:rsid w:val="00C51238"/>
    <w:rsid w:val="00C518AB"/>
    <w:rsid w:val="00C52383"/>
    <w:rsid w:val="00C56A9B"/>
    <w:rsid w:val="00C60A43"/>
    <w:rsid w:val="00C740CF"/>
    <w:rsid w:val="00C77D1F"/>
    <w:rsid w:val="00C806B2"/>
    <w:rsid w:val="00C8277D"/>
    <w:rsid w:val="00C8386E"/>
    <w:rsid w:val="00C95538"/>
    <w:rsid w:val="00C96567"/>
    <w:rsid w:val="00C97E44"/>
    <w:rsid w:val="00CA6CCD"/>
    <w:rsid w:val="00CC44AD"/>
    <w:rsid w:val="00CC50B7"/>
    <w:rsid w:val="00CC5DB3"/>
    <w:rsid w:val="00CD3702"/>
    <w:rsid w:val="00CD66EF"/>
    <w:rsid w:val="00CE2498"/>
    <w:rsid w:val="00CE36B8"/>
    <w:rsid w:val="00CF0DA9"/>
    <w:rsid w:val="00CF43C8"/>
    <w:rsid w:val="00CF4B99"/>
    <w:rsid w:val="00D02C00"/>
    <w:rsid w:val="00D04EAB"/>
    <w:rsid w:val="00D12ABD"/>
    <w:rsid w:val="00D16F4B"/>
    <w:rsid w:val="00D17132"/>
    <w:rsid w:val="00D2075B"/>
    <w:rsid w:val="00D229F1"/>
    <w:rsid w:val="00D25BB4"/>
    <w:rsid w:val="00D37CEC"/>
    <w:rsid w:val="00D37DEA"/>
    <w:rsid w:val="00D405D4"/>
    <w:rsid w:val="00D41269"/>
    <w:rsid w:val="00D43825"/>
    <w:rsid w:val="00D45007"/>
    <w:rsid w:val="00D617CC"/>
    <w:rsid w:val="00D82186"/>
    <w:rsid w:val="00D83E4E"/>
    <w:rsid w:val="00D87A1E"/>
    <w:rsid w:val="00DA7DE3"/>
    <w:rsid w:val="00DA7FBA"/>
    <w:rsid w:val="00DB1A66"/>
    <w:rsid w:val="00DC2909"/>
    <w:rsid w:val="00DC7F7C"/>
    <w:rsid w:val="00DE39D8"/>
    <w:rsid w:val="00DE5614"/>
    <w:rsid w:val="00E0407E"/>
    <w:rsid w:val="00E04FDF"/>
    <w:rsid w:val="00E15F2A"/>
    <w:rsid w:val="00E270D6"/>
    <w:rsid w:val="00E279E8"/>
    <w:rsid w:val="00E368BB"/>
    <w:rsid w:val="00E37158"/>
    <w:rsid w:val="00E579D6"/>
    <w:rsid w:val="00E75567"/>
    <w:rsid w:val="00E83EE6"/>
    <w:rsid w:val="00E8410F"/>
    <w:rsid w:val="00E857D6"/>
    <w:rsid w:val="00EA0163"/>
    <w:rsid w:val="00EA0C3A"/>
    <w:rsid w:val="00EA30C6"/>
    <w:rsid w:val="00EB0CA1"/>
    <w:rsid w:val="00EB2779"/>
    <w:rsid w:val="00EB628C"/>
    <w:rsid w:val="00EC25AA"/>
    <w:rsid w:val="00ED18F9"/>
    <w:rsid w:val="00ED53C9"/>
    <w:rsid w:val="00EE5247"/>
    <w:rsid w:val="00EE7DA3"/>
    <w:rsid w:val="00F1662D"/>
    <w:rsid w:val="00F3099C"/>
    <w:rsid w:val="00F35F4F"/>
    <w:rsid w:val="00F43329"/>
    <w:rsid w:val="00F45CDF"/>
    <w:rsid w:val="00F47934"/>
    <w:rsid w:val="00F50AC5"/>
    <w:rsid w:val="00F51B1B"/>
    <w:rsid w:val="00F6025D"/>
    <w:rsid w:val="00F672B2"/>
    <w:rsid w:val="00F751E3"/>
    <w:rsid w:val="00F763D8"/>
    <w:rsid w:val="00F8340A"/>
    <w:rsid w:val="00F83D10"/>
    <w:rsid w:val="00F844CA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324353"/>
    <w:pPr>
      <w:tabs>
        <w:tab w:val="left" w:pos="142"/>
        <w:tab w:val="right" w:leader="dot" w:pos="9639"/>
      </w:tabs>
      <w:spacing w:after="0" w:line="276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aff8">
    <w:name w:val="Нормальный (таблица)"/>
    <w:basedOn w:val="a1"/>
    <w:next w:val="a1"/>
    <w:uiPriority w:val="99"/>
    <w:rsid w:val="001B221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9">
    <w:name w:val="Прижатый влево"/>
    <w:basedOn w:val="a1"/>
    <w:next w:val="a1"/>
    <w:uiPriority w:val="99"/>
    <w:rsid w:val="001B22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s1mrcssattr">
    <w:name w:val="s1_mr_css_attr"/>
    <w:basedOn w:val="a2"/>
    <w:rsid w:val="00DA7F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2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BAEAA-CC7D-4007-8AD2-BC9E8A506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26</Pages>
  <Words>5595</Words>
  <Characters>31895</Characters>
  <Application>Microsoft Office Word</Application>
  <DocSecurity>0</DocSecurity>
  <Lines>265</Lines>
  <Paragraphs>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408kab_cecdelo</cp:lastModifiedBy>
  <cp:revision>42</cp:revision>
  <cp:lastPrinted>2024-10-17T12:52:00Z</cp:lastPrinted>
  <dcterms:created xsi:type="dcterms:W3CDTF">2023-08-04T11:36:00Z</dcterms:created>
  <dcterms:modified xsi:type="dcterms:W3CDTF">2024-10-17T12:53:00Z</dcterms:modified>
</cp:coreProperties>
</file>